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bookmarkStart w:id="0" w:name="_GoBack"/>
      <w:bookmarkEnd w:id="0"/>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5C6EAC">
        <w:rPr>
          <w:b/>
        </w:rPr>
        <w:t>May</w:t>
      </w:r>
      <w:r w:rsidR="00EF43AF">
        <w:rPr>
          <w:b/>
        </w:rPr>
        <w:t xml:space="preserve"> </w:t>
      </w:r>
      <w:r w:rsidR="005C6EAC">
        <w:rPr>
          <w:b/>
        </w:rPr>
        <w:t>4</w:t>
      </w:r>
      <w:r w:rsidR="00EF43AF">
        <w:rPr>
          <w:b/>
        </w:rPr>
        <w:t>, 2016</w:t>
      </w:r>
    </w:p>
    <w:p w:rsidR="00B762F1" w:rsidRPr="00CA0F44"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8B5525"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845E85" w:rsidRPr="00CA0F44">
        <w:t>Kelly Merchant</w:t>
      </w:r>
      <w:r w:rsidR="000B37BB">
        <w:t xml:space="preserve"> (7:17 p.m.)</w:t>
      </w:r>
    </w:p>
    <w:p w:rsidR="008B5525" w:rsidRDefault="008B5525" w:rsidP="00802A2A"/>
    <w:p w:rsidR="008B5525" w:rsidRDefault="008B5525" w:rsidP="00802A2A">
      <w:r w:rsidRPr="005A040C">
        <w:rPr>
          <w:b/>
        </w:rPr>
        <w:t>Absent:</w:t>
      </w:r>
      <w:r>
        <w:t xml:space="preserve">  </w:t>
      </w:r>
      <w:r w:rsidR="003A167A">
        <w:t>Frederick Oldfield, III</w:t>
      </w:r>
    </w:p>
    <w:p w:rsidR="008B5525" w:rsidRPr="00CA0F44" w:rsidRDefault="008B5525" w:rsidP="00802A2A">
      <w:pPr>
        <w:rPr>
          <w:b/>
        </w:rPr>
      </w:pPr>
    </w:p>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DC4A0E" w:rsidRPr="00CA0F44">
        <w:t>0</w:t>
      </w:r>
      <w:r w:rsidR="000B37BB">
        <w:t>1</w:t>
      </w:r>
      <w:r w:rsidRPr="00CA0F44">
        <w:t xml:space="preserve"> p.m.</w:t>
      </w:r>
      <w:r w:rsidR="00A4143E" w:rsidRPr="00CA0F44">
        <w:t xml:space="preserve">  </w:t>
      </w:r>
    </w:p>
    <w:p w:rsidR="009804CC" w:rsidRPr="00CA0F44" w:rsidRDefault="009804CC" w:rsidP="00E1308A"/>
    <w:p w:rsidR="00B26B36" w:rsidRDefault="00B26B36" w:rsidP="00D2118F">
      <w:r>
        <w:t>Our invited guests from Hopkinton were unable to attend this meeting to discuss their experiences with the establishment of local historic districts in their town.  We will try to reschedule for our May meeting.</w:t>
      </w:r>
    </w:p>
    <w:p w:rsidR="00B26B36" w:rsidRDefault="00B26B36" w:rsidP="00D2118F"/>
    <w:p w:rsidR="00D2118F" w:rsidRPr="00CA0F44" w:rsidRDefault="00D2118F" w:rsidP="00D2118F">
      <w:r w:rsidRPr="00CA0F44">
        <w:t xml:space="preserve">The </w:t>
      </w:r>
      <w:r w:rsidRPr="00CA0F44">
        <w:rPr>
          <w:b/>
        </w:rPr>
        <w:t xml:space="preserve">Minutes of the </w:t>
      </w:r>
      <w:r w:rsidR="00A604FD">
        <w:rPr>
          <w:b/>
        </w:rPr>
        <w:t>April</w:t>
      </w:r>
      <w:r w:rsidRPr="00CA0F44">
        <w:rPr>
          <w:b/>
        </w:rPr>
        <w:t xml:space="preserve"> </w:t>
      </w:r>
      <w:r w:rsidR="00A604FD">
        <w:rPr>
          <w:b/>
        </w:rPr>
        <w:t>6</w:t>
      </w:r>
      <w:r w:rsidRPr="00CA0F44">
        <w:rPr>
          <w:b/>
        </w:rPr>
        <w:t>, 201</w:t>
      </w:r>
      <w:r>
        <w:rPr>
          <w:b/>
        </w:rPr>
        <w:t>6</w:t>
      </w:r>
      <w:r w:rsidRPr="00CA0F44">
        <w:rPr>
          <w:b/>
        </w:rPr>
        <w:t xml:space="preserve"> HHC meeting</w:t>
      </w:r>
      <w:r w:rsidRPr="00CA0F44">
        <w:t xml:space="preserve">, prepared by Sue Ciaramicoli, were emailed to members of the HHC </w:t>
      </w:r>
      <w:r>
        <w:t xml:space="preserve">on </w:t>
      </w:r>
      <w:r w:rsidR="00A604FD">
        <w:t>5</w:t>
      </w:r>
      <w:r>
        <w:t>/</w:t>
      </w:r>
      <w:r w:rsidR="00A604FD">
        <w:t>4</w:t>
      </w:r>
      <w:r>
        <w:t>/16</w:t>
      </w:r>
      <w:r w:rsidRPr="00CA0F44">
        <w:t xml:space="preserve"> at </w:t>
      </w:r>
      <w:r w:rsidR="00A604FD">
        <w:t>4</w:t>
      </w:r>
      <w:r w:rsidRPr="00CA0F44">
        <w:t>:</w:t>
      </w:r>
      <w:r w:rsidR="00A604FD">
        <w:t>37</w:t>
      </w:r>
      <w:r>
        <w:t xml:space="preserve"> </w:t>
      </w:r>
      <w:r w:rsidRPr="00CA0F44">
        <w:t xml:space="preserve">p.m.  Sue also brought copies to the meeting for review.  A motion was made by </w:t>
      </w:r>
      <w:r w:rsidR="00443195">
        <w:t>Kelly Merchant</w:t>
      </w:r>
      <w:r w:rsidRPr="00CA0F44">
        <w:t>, and seconded by</w:t>
      </w:r>
      <w:r w:rsidRPr="00E54A7E">
        <w:t xml:space="preserve"> </w:t>
      </w:r>
      <w:r w:rsidR="00443195">
        <w:t>Ray Andreotti</w:t>
      </w:r>
      <w:r w:rsidRPr="00CA0F44">
        <w:t xml:space="preserve">, to accept the </w:t>
      </w:r>
      <w:r w:rsidR="005C6EAC">
        <w:t>April 6</w:t>
      </w:r>
      <w:r w:rsidRPr="00F70444">
        <w:t>, 2016</w:t>
      </w:r>
      <w:r w:rsidRPr="00CA0F44">
        <w:rPr>
          <w:b/>
        </w:rPr>
        <w:t xml:space="preserve"> </w:t>
      </w:r>
      <w:r w:rsidRPr="00CA0F44">
        <w:t>HHC Meeting Minutes as presented (and emailed).  Jonathan asked if there needed to be any discussion about the last meeting’s minutes.  There being none, and none opposed, the motion passed.</w:t>
      </w:r>
    </w:p>
    <w:p w:rsidR="00D2118F" w:rsidRPr="00CA0F44" w:rsidRDefault="00D2118F" w:rsidP="00D2118F"/>
    <w:p w:rsidR="002754C5" w:rsidRDefault="002754C5" w:rsidP="002754C5">
      <w:r w:rsidRPr="00CA0F44">
        <w:rPr>
          <w:b/>
        </w:rPr>
        <w:t>Treasurer’s Report</w:t>
      </w:r>
      <w:r w:rsidRPr="00CA0F44">
        <w:t xml:space="preserve"> – Ray reported the following expenses:</w:t>
      </w:r>
    </w:p>
    <w:p w:rsidR="00B93951" w:rsidRPr="00CA0F44" w:rsidRDefault="00B93951" w:rsidP="002754C5"/>
    <w:p w:rsidR="002754C5" w:rsidRPr="00CA0F44" w:rsidRDefault="00443195" w:rsidP="00CF3DCC">
      <w:pPr>
        <w:pStyle w:val="ListParagraph"/>
        <w:numPr>
          <w:ilvl w:val="0"/>
          <w:numId w:val="1"/>
        </w:numPr>
      </w:pPr>
      <w:r>
        <w:t>Eversource</w:t>
      </w:r>
      <w:r w:rsidR="002754C5">
        <w:t xml:space="preserve"> - $</w:t>
      </w:r>
      <w:r w:rsidR="000B37BB">
        <w:t>68.22</w:t>
      </w:r>
      <w:r w:rsidR="002754C5">
        <w:t xml:space="preserve"> LRSM</w:t>
      </w:r>
    </w:p>
    <w:p w:rsidR="002754C5" w:rsidRDefault="002754C5" w:rsidP="00CF3DCC">
      <w:pPr>
        <w:pStyle w:val="ListParagraph"/>
        <w:numPr>
          <w:ilvl w:val="0"/>
          <w:numId w:val="1"/>
        </w:numPr>
      </w:pPr>
      <w:r>
        <w:t>National Grid (electric) –</w:t>
      </w:r>
      <w:r w:rsidR="000B37BB">
        <w:t xml:space="preserve"> </w:t>
      </w:r>
      <w:r>
        <w:t>$</w:t>
      </w:r>
      <w:r w:rsidR="000B37BB">
        <w:t>92.15</w:t>
      </w:r>
      <w:r>
        <w:t xml:space="preserve"> LRSM</w:t>
      </w:r>
    </w:p>
    <w:p w:rsidR="002754C5" w:rsidRDefault="002754C5" w:rsidP="00CF3DCC">
      <w:pPr>
        <w:pStyle w:val="ListParagraph"/>
        <w:numPr>
          <w:ilvl w:val="0"/>
          <w:numId w:val="1"/>
        </w:numPr>
      </w:pPr>
      <w:r w:rsidRPr="00CA0F44">
        <w:t xml:space="preserve">Comcast </w:t>
      </w:r>
      <w:r>
        <w:t>–</w:t>
      </w:r>
      <w:r w:rsidRPr="00CA0F44">
        <w:t xml:space="preserve"> </w:t>
      </w:r>
      <w:r>
        <w:t>$</w:t>
      </w:r>
      <w:r w:rsidR="000B37BB">
        <w:t>85.66</w:t>
      </w:r>
      <w:r>
        <w:t xml:space="preserve"> </w:t>
      </w:r>
      <w:r w:rsidRPr="00CA0F44">
        <w:t>LRSM</w:t>
      </w:r>
      <w:r>
        <w:t xml:space="preserve"> </w:t>
      </w:r>
    </w:p>
    <w:p w:rsidR="002754C5" w:rsidRDefault="002754C5" w:rsidP="00CF3DCC">
      <w:pPr>
        <w:pStyle w:val="ListParagraph"/>
        <w:numPr>
          <w:ilvl w:val="0"/>
          <w:numId w:val="1"/>
        </w:numPr>
      </w:pPr>
      <w:r>
        <w:t xml:space="preserve">Verizon - $12.92 </w:t>
      </w:r>
      <w:r w:rsidRPr="00CA0F44">
        <w:t>LRSM</w:t>
      </w:r>
      <w:r>
        <w:t xml:space="preserve"> – monthly allocation made to LRSM by the Town.</w:t>
      </w:r>
    </w:p>
    <w:p w:rsidR="000B37BB" w:rsidRDefault="000B37BB" w:rsidP="00CF3DCC">
      <w:pPr>
        <w:pStyle w:val="ListParagraph"/>
        <w:numPr>
          <w:ilvl w:val="0"/>
          <w:numId w:val="1"/>
        </w:numPr>
      </w:pPr>
      <w:r>
        <w:t>Water &amp; Sewer - $76.66 LRSM</w:t>
      </w:r>
    </w:p>
    <w:p w:rsidR="000B37BB" w:rsidRDefault="000B37BB" w:rsidP="00CF3DCC">
      <w:pPr>
        <w:pStyle w:val="ListParagraph"/>
        <w:numPr>
          <w:ilvl w:val="0"/>
          <w:numId w:val="1"/>
        </w:numPr>
      </w:pPr>
      <w:r>
        <w:t>Eco-Systems Pest Control - $95.00</w:t>
      </w:r>
      <w:r w:rsidR="00B93951">
        <w:t xml:space="preserve"> LRSM</w:t>
      </w:r>
    </w:p>
    <w:p w:rsidR="000B37BB" w:rsidRDefault="000B37BB" w:rsidP="00CF3DCC">
      <w:pPr>
        <w:pStyle w:val="ListParagraph"/>
        <w:numPr>
          <w:ilvl w:val="0"/>
          <w:numId w:val="1"/>
        </w:numPr>
      </w:pPr>
      <w:r>
        <w:t>Reimbursement to Sue Ciaramicoli - $26.81</w:t>
      </w:r>
    </w:p>
    <w:p w:rsidR="000B37BB" w:rsidRDefault="000B37BB" w:rsidP="00CF3DCC">
      <w:pPr>
        <w:pStyle w:val="ListParagraph"/>
        <w:numPr>
          <w:ilvl w:val="0"/>
          <w:numId w:val="1"/>
        </w:numPr>
      </w:pPr>
      <w:r>
        <w:t>Payment to Kelly’s Cleaning $100.00 + $33.70 reimbursement</w:t>
      </w:r>
      <w:r w:rsidR="00384AF4">
        <w:t xml:space="preserve"> to Kelly Merchant</w:t>
      </w:r>
    </w:p>
    <w:p w:rsidR="000B37BB" w:rsidRDefault="000B37BB" w:rsidP="000B37BB"/>
    <w:p w:rsidR="00E90509" w:rsidRDefault="004E517C" w:rsidP="002754C5">
      <w:pPr>
        <w:ind w:left="810" w:hanging="810"/>
        <w:rPr>
          <w:b/>
        </w:rPr>
      </w:pPr>
      <w:r w:rsidRPr="004E517C">
        <w:rPr>
          <w:b/>
        </w:rPr>
        <w:t xml:space="preserve">BHC Partnership Grant </w:t>
      </w:r>
    </w:p>
    <w:p w:rsidR="00891AC2" w:rsidRDefault="00891AC2" w:rsidP="002754C5">
      <w:pPr>
        <w:ind w:left="810" w:hanging="810"/>
        <w:rPr>
          <w:b/>
        </w:rPr>
      </w:pPr>
    </w:p>
    <w:p w:rsidR="004E517C" w:rsidRDefault="00891AC2" w:rsidP="005C6EAC">
      <w:pPr>
        <w:pStyle w:val="ListParagraph"/>
        <w:numPr>
          <w:ilvl w:val="0"/>
          <w:numId w:val="2"/>
        </w:numPr>
        <w:ind w:left="360"/>
      </w:pPr>
      <w:r w:rsidRPr="005C6EAC">
        <w:rPr>
          <w:b/>
        </w:rPr>
        <w:t xml:space="preserve">The Project is </w:t>
      </w:r>
      <w:r w:rsidR="005C6EAC" w:rsidRPr="005C6EAC">
        <w:rPr>
          <w:b/>
        </w:rPr>
        <w:t>progressing well</w:t>
      </w:r>
      <w:r w:rsidRPr="005C6EAC">
        <w:rPr>
          <w:b/>
        </w:rPr>
        <w:t xml:space="preserve">!!!! </w:t>
      </w:r>
      <w:r w:rsidRPr="00891AC2">
        <w:t xml:space="preserve"> </w:t>
      </w:r>
      <w:r w:rsidR="008A2CA7">
        <w:t xml:space="preserve">Work sessions were held on </w:t>
      </w:r>
      <w:r w:rsidR="007821C9">
        <w:t>April 9</w:t>
      </w:r>
      <w:r w:rsidR="007821C9" w:rsidRPr="005C6EAC">
        <w:rPr>
          <w:vertAlign w:val="superscript"/>
        </w:rPr>
        <w:t>th</w:t>
      </w:r>
      <w:r w:rsidR="007821C9">
        <w:t>, 16</w:t>
      </w:r>
      <w:r w:rsidR="007821C9" w:rsidRPr="005C6EAC">
        <w:rPr>
          <w:vertAlign w:val="superscript"/>
        </w:rPr>
        <w:t>th</w:t>
      </w:r>
      <w:r w:rsidR="007821C9">
        <w:t>, 21</w:t>
      </w:r>
      <w:r w:rsidR="007821C9" w:rsidRPr="005C6EAC">
        <w:rPr>
          <w:vertAlign w:val="superscript"/>
        </w:rPr>
        <w:t>st</w:t>
      </w:r>
      <w:r w:rsidR="007821C9">
        <w:t>, 2</w:t>
      </w:r>
      <w:r w:rsidR="005C6EAC">
        <w:t>2</w:t>
      </w:r>
      <w:r w:rsidR="005C6EAC" w:rsidRPr="005C6EAC">
        <w:rPr>
          <w:vertAlign w:val="superscript"/>
        </w:rPr>
        <w:t>nd</w:t>
      </w:r>
      <w:r w:rsidR="007821C9">
        <w:t>, 27</w:t>
      </w:r>
      <w:r w:rsidR="007821C9" w:rsidRPr="005C6EAC">
        <w:rPr>
          <w:vertAlign w:val="superscript"/>
        </w:rPr>
        <w:t>th</w:t>
      </w:r>
      <w:r w:rsidR="007821C9">
        <w:t>, 30</w:t>
      </w:r>
      <w:r w:rsidR="007821C9" w:rsidRPr="005C6EAC">
        <w:rPr>
          <w:vertAlign w:val="superscript"/>
        </w:rPr>
        <w:t>th</w:t>
      </w:r>
      <w:r w:rsidR="007821C9">
        <w:t>, and May 1</w:t>
      </w:r>
      <w:r w:rsidR="007821C9" w:rsidRPr="005C6EAC">
        <w:rPr>
          <w:vertAlign w:val="superscript"/>
        </w:rPr>
        <w:t>st</w:t>
      </w:r>
      <w:r w:rsidR="007821C9">
        <w:t>.</w:t>
      </w:r>
    </w:p>
    <w:p w:rsidR="00CD7329" w:rsidRDefault="00CD7329" w:rsidP="00CD7329"/>
    <w:p w:rsidR="00A75F16" w:rsidRDefault="009B331A" w:rsidP="005C6EAC">
      <w:pPr>
        <w:pStyle w:val="ListParagraph"/>
        <w:numPr>
          <w:ilvl w:val="0"/>
          <w:numId w:val="2"/>
        </w:numPr>
        <w:ind w:left="360"/>
      </w:pPr>
      <w:r w:rsidRPr="009B331A">
        <w:rPr>
          <w:b/>
        </w:rPr>
        <w:t xml:space="preserve">Partnership Grant Project </w:t>
      </w:r>
      <w:r w:rsidR="00CD7329" w:rsidRPr="00CD7329">
        <w:rPr>
          <w:b/>
        </w:rPr>
        <w:t xml:space="preserve">Reimbursement Status - </w:t>
      </w:r>
      <w:r w:rsidR="00E81FC6">
        <w:t xml:space="preserve">Sue </w:t>
      </w:r>
      <w:r w:rsidR="005C6EAC">
        <w:t xml:space="preserve">and Jonathan attended a </w:t>
      </w:r>
      <w:r w:rsidR="00E81FC6">
        <w:t xml:space="preserve">follow-up meeting with </w:t>
      </w:r>
      <w:r w:rsidR="005C6EAC">
        <w:t>Megan DiPrete</w:t>
      </w:r>
      <w:r w:rsidR="00FC0B2D">
        <w:t>, BHC Deputy Director,</w:t>
      </w:r>
      <w:r w:rsidR="00E81FC6">
        <w:t xml:space="preserve"> on </w:t>
      </w:r>
      <w:r w:rsidR="005C6EAC">
        <w:t>April</w:t>
      </w:r>
      <w:r w:rsidR="00E81FC6">
        <w:t xml:space="preserve"> </w:t>
      </w:r>
      <w:r w:rsidR="005C6EAC">
        <w:t>1</w:t>
      </w:r>
      <w:r w:rsidR="00E81FC6">
        <w:t>5</w:t>
      </w:r>
      <w:r w:rsidR="00E81FC6" w:rsidRPr="00CD7329">
        <w:rPr>
          <w:vertAlign w:val="superscript"/>
        </w:rPr>
        <w:t>th</w:t>
      </w:r>
      <w:r w:rsidR="00E81FC6">
        <w:t xml:space="preserve">. </w:t>
      </w:r>
      <w:r>
        <w:t xml:space="preserve"> </w:t>
      </w:r>
    </w:p>
    <w:p w:rsidR="0010559C" w:rsidRDefault="0010559C" w:rsidP="0010559C">
      <w:pPr>
        <w:ind w:left="360"/>
      </w:pPr>
    </w:p>
    <w:p w:rsidR="005C6EAC" w:rsidRDefault="0010559C" w:rsidP="0010559C">
      <w:pPr>
        <w:pStyle w:val="ListParagraph"/>
        <w:numPr>
          <w:ilvl w:val="0"/>
          <w:numId w:val="2"/>
        </w:numPr>
      </w:pPr>
      <w:r>
        <w:t xml:space="preserve">Jonathan </w:t>
      </w:r>
      <w:r w:rsidR="00A90254">
        <w:t xml:space="preserve">was designated to </w:t>
      </w:r>
      <w:r>
        <w:t>reach out to Matt Kirchman, President and Principal Planner of Object Idea</w:t>
      </w:r>
      <w:r w:rsidR="00B93951">
        <w:t>,</w:t>
      </w:r>
      <w:r>
        <w:t xml:space="preserve"> at the request of Megan DiPrete</w:t>
      </w:r>
      <w:r w:rsidR="00B93951">
        <w:t>,</w:t>
      </w:r>
      <w:r>
        <w:t xml:space="preserve"> for an update on what they might be able to offer in support of </w:t>
      </w:r>
      <w:r w:rsidR="00B93951">
        <w:t xml:space="preserve">the BHC </w:t>
      </w:r>
      <w:r>
        <w:t xml:space="preserve">Partnership Grant goal </w:t>
      </w:r>
      <w:r w:rsidR="00FC0B2D">
        <w:t xml:space="preserve">of </w:t>
      </w:r>
      <w:r w:rsidR="00A90254">
        <w:t>establishing a strategic plan</w:t>
      </w:r>
      <w:r w:rsidR="00FC0B2D">
        <w:t xml:space="preserve"> for the LRSM</w:t>
      </w:r>
      <w:r>
        <w:t>.</w:t>
      </w:r>
    </w:p>
    <w:p w:rsidR="006F5F86" w:rsidRPr="00C50C26" w:rsidRDefault="006F5F86" w:rsidP="006F5F86">
      <w:pPr>
        <w:rPr>
          <w:b/>
        </w:rPr>
      </w:pPr>
      <w:r w:rsidRPr="00C50C26">
        <w:rPr>
          <w:b/>
        </w:rPr>
        <w:lastRenderedPageBreak/>
        <w:t>HHC Meeting Minutes</w:t>
      </w:r>
    </w:p>
    <w:p w:rsidR="006F5F86" w:rsidRPr="00C50C26" w:rsidRDefault="006F5F86" w:rsidP="006F5F86">
      <w:pPr>
        <w:rPr>
          <w:b/>
        </w:rPr>
      </w:pPr>
      <w:r w:rsidRPr="00C50C26">
        <w:rPr>
          <w:b/>
        </w:rPr>
        <w:t>Page Two</w:t>
      </w:r>
    </w:p>
    <w:p w:rsidR="006F5F86" w:rsidRPr="00C50C26" w:rsidRDefault="006F5F86" w:rsidP="006F5F86">
      <w:pPr>
        <w:rPr>
          <w:b/>
        </w:rPr>
      </w:pPr>
      <w:r>
        <w:rPr>
          <w:b/>
        </w:rPr>
        <w:t>May</w:t>
      </w:r>
      <w:r>
        <w:rPr>
          <w:b/>
        </w:rPr>
        <w:t xml:space="preserve"> </w:t>
      </w:r>
      <w:r>
        <w:rPr>
          <w:b/>
        </w:rPr>
        <w:t>4</w:t>
      </w:r>
      <w:r w:rsidRPr="00C50C26">
        <w:rPr>
          <w:b/>
        </w:rPr>
        <w:t>, 2016</w:t>
      </w:r>
    </w:p>
    <w:p w:rsidR="00EB739C" w:rsidRDefault="00EB739C" w:rsidP="00EB739C">
      <w:pPr>
        <w:ind w:left="360"/>
      </w:pPr>
    </w:p>
    <w:p w:rsidR="00555328" w:rsidRPr="00CA1659" w:rsidRDefault="00555328" w:rsidP="00555328">
      <w:pPr>
        <w:pStyle w:val="ListParagraph"/>
        <w:numPr>
          <w:ilvl w:val="0"/>
          <w:numId w:val="2"/>
        </w:numPr>
      </w:pPr>
      <w:r w:rsidRPr="00CA1659">
        <w:t>Megan</w:t>
      </w:r>
      <w:r>
        <w:t xml:space="preserve"> gave us the impression that there would not be a Pha</w:t>
      </w:r>
      <w:r w:rsidR="0020226F">
        <w:t>se II to this project as we had</w:t>
      </w:r>
      <w:r>
        <w:t xml:space="preserve"> discussed at our last meeting with her.  We need to assess our reimbursement based on the overall plan for the Grant Request.</w:t>
      </w:r>
    </w:p>
    <w:p w:rsidR="00555328" w:rsidRDefault="00555328" w:rsidP="00555328">
      <w:pPr>
        <w:ind w:left="360"/>
      </w:pPr>
    </w:p>
    <w:p w:rsidR="00EB739C" w:rsidRDefault="00EB739C" w:rsidP="00EB739C">
      <w:pPr>
        <w:pStyle w:val="ListParagraph"/>
        <w:numPr>
          <w:ilvl w:val="0"/>
          <w:numId w:val="2"/>
        </w:numPr>
      </w:pPr>
      <w:r>
        <w:t xml:space="preserve">In order to secure and support the reimbursement of some funds from the Grant, </w:t>
      </w:r>
      <w:r w:rsidRPr="00A75F16">
        <w:t xml:space="preserve">Sue </w:t>
      </w:r>
      <w:r>
        <w:t>was asked to</w:t>
      </w:r>
      <w:r w:rsidRPr="00A75F16">
        <w:t xml:space="preserve"> gather additional information, particularly relative to the </w:t>
      </w:r>
      <w:r>
        <w:t xml:space="preserve">in-kind </w:t>
      </w:r>
      <w:r w:rsidRPr="00A75F16">
        <w:t>costs associated with moving the looms (truck rentals / donations, fuel costs, etc.)</w:t>
      </w:r>
      <w:r>
        <w:t xml:space="preserve"> and to f</w:t>
      </w:r>
      <w:r w:rsidRPr="00A75F16">
        <w:t xml:space="preserve">inalize </w:t>
      </w:r>
      <w:r>
        <w:t>Project V</w:t>
      </w:r>
      <w:r w:rsidRPr="00A75F16">
        <w:t>olunteer hours/costs.</w:t>
      </w:r>
    </w:p>
    <w:p w:rsidR="00555328" w:rsidRDefault="00555328" w:rsidP="00555328">
      <w:pPr>
        <w:pStyle w:val="ListParagraph"/>
      </w:pPr>
    </w:p>
    <w:p w:rsidR="00555328" w:rsidRDefault="00555328" w:rsidP="00EB739C">
      <w:pPr>
        <w:pStyle w:val="ListParagraph"/>
        <w:numPr>
          <w:ilvl w:val="0"/>
          <w:numId w:val="2"/>
        </w:numPr>
      </w:pPr>
      <w:r>
        <w:t>A follow-up meeting is planned for May 20</w:t>
      </w:r>
      <w:r w:rsidRPr="00555328">
        <w:rPr>
          <w:vertAlign w:val="superscript"/>
        </w:rPr>
        <w:t>th</w:t>
      </w:r>
      <w:r>
        <w:t xml:space="preserve"> at the new BHC location </w:t>
      </w:r>
      <w:r w:rsidR="009F5CA7">
        <w:t xml:space="preserve">at 670 </w:t>
      </w:r>
      <w:r>
        <w:t xml:space="preserve">Linwood </w:t>
      </w:r>
      <w:r w:rsidR="009F5CA7">
        <w:t>Avenue</w:t>
      </w:r>
      <w:r>
        <w:t>, Unit #10, in Whitinsville.  They are leaving their offices at the Depot in Woonsocket after also 20 years as tenants.</w:t>
      </w:r>
    </w:p>
    <w:p w:rsidR="006F5F86" w:rsidRDefault="006F5F86" w:rsidP="00C9486E">
      <w:pPr>
        <w:rPr>
          <w:b/>
        </w:rPr>
      </w:pPr>
    </w:p>
    <w:p w:rsidR="00A90254" w:rsidRDefault="00A90254" w:rsidP="00C9486E">
      <w:pPr>
        <w:rPr>
          <w:b/>
        </w:rPr>
      </w:pPr>
      <w:r w:rsidRPr="009B331A">
        <w:rPr>
          <w:b/>
        </w:rPr>
        <w:t>Partnership Grant</w:t>
      </w:r>
      <w:r>
        <w:rPr>
          <w:b/>
        </w:rPr>
        <w:t xml:space="preserve"> - miscellaneous</w:t>
      </w:r>
    </w:p>
    <w:p w:rsidR="00A90254" w:rsidRDefault="00A90254" w:rsidP="00C9486E">
      <w:pPr>
        <w:rPr>
          <w:b/>
        </w:rPr>
      </w:pPr>
    </w:p>
    <w:p w:rsidR="001D3C8B" w:rsidRDefault="00EB739C" w:rsidP="00A90254">
      <w:pPr>
        <w:pStyle w:val="ListParagraph"/>
        <w:numPr>
          <w:ilvl w:val="0"/>
          <w:numId w:val="2"/>
        </w:numPr>
      </w:pPr>
      <w:r>
        <w:t>On April 20</w:t>
      </w:r>
      <w:r w:rsidRPr="00EB739C">
        <w:rPr>
          <w:vertAlign w:val="superscript"/>
        </w:rPr>
        <w:t>th</w:t>
      </w:r>
      <w:r>
        <w:t xml:space="preserve">, </w:t>
      </w:r>
      <w:r w:rsidR="001D3C8B">
        <w:t>Sue wrote and mailed thank you cards to the following who were instrumental in the relocation of the LRSM historical loom collection:</w:t>
      </w:r>
    </w:p>
    <w:p w:rsidR="001D3C8B" w:rsidRDefault="001D3C8B" w:rsidP="00C9486E"/>
    <w:p w:rsidR="001D3C8B" w:rsidRDefault="001D3C8B" w:rsidP="00A90254">
      <w:pPr>
        <w:ind w:firstLine="720"/>
      </w:pPr>
      <w:r>
        <w:t xml:space="preserve">Marc Belanger, </w:t>
      </w:r>
      <w:r w:rsidR="003C765D">
        <w:t>SNEC-SIA</w:t>
      </w:r>
    </w:p>
    <w:p w:rsidR="00EB739C" w:rsidRDefault="001D3C8B" w:rsidP="00EB739C">
      <w:pPr>
        <w:ind w:firstLine="720"/>
      </w:pPr>
      <w:r>
        <w:t xml:space="preserve">Bob Stewart, </w:t>
      </w:r>
      <w:r w:rsidR="003C765D">
        <w:t xml:space="preserve">Board of Directors, </w:t>
      </w:r>
      <w:r>
        <w:t>NCCHP</w:t>
      </w:r>
    </w:p>
    <w:p w:rsidR="00EB739C" w:rsidRDefault="003C765D" w:rsidP="00EB739C">
      <w:pPr>
        <w:ind w:firstLine="720"/>
      </w:pPr>
      <w:r>
        <w:t>Jay Jones, President, Noble and Cooley Drum Co.</w:t>
      </w:r>
    </w:p>
    <w:p w:rsidR="00EB739C" w:rsidRDefault="003C765D" w:rsidP="00EB739C">
      <w:pPr>
        <w:ind w:firstLine="720"/>
      </w:pPr>
      <w:r>
        <w:t>Matt Jones, President, NCCHP</w:t>
      </w:r>
    </w:p>
    <w:p w:rsidR="003C765D" w:rsidRDefault="003C765D" w:rsidP="00A90254">
      <w:pPr>
        <w:ind w:firstLine="720"/>
      </w:pPr>
      <w:r>
        <w:t>Don Howes</w:t>
      </w:r>
      <w:r w:rsidR="00FC0B2D">
        <w:t>, Howes Welding, Inc.</w:t>
      </w:r>
    </w:p>
    <w:p w:rsidR="001D3C8B" w:rsidRDefault="003C765D" w:rsidP="00A90254">
      <w:pPr>
        <w:ind w:firstLine="720"/>
      </w:pPr>
      <w:r>
        <w:t>Shaun Keefe, G&amp;U Logistix</w:t>
      </w:r>
      <w:r w:rsidR="00FC0B2D">
        <w:t>, Inc.</w:t>
      </w:r>
    </w:p>
    <w:p w:rsidR="003C765D" w:rsidRDefault="003C765D" w:rsidP="00A90254">
      <w:pPr>
        <w:ind w:firstLine="720"/>
      </w:pPr>
      <w:r>
        <w:t>Jon Delli Priscoli, owner, G&amp;U Logistix</w:t>
      </w:r>
      <w:r w:rsidR="00FC0B2D">
        <w:t>, Inc.</w:t>
      </w:r>
    </w:p>
    <w:p w:rsidR="003C765D" w:rsidRDefault="003C765D" w:rsidP="00697C9F"/>
    <w:p w:rsidR="00FC0B2D" w:rsidRDefault="00FC0B2D" w:rsidP="00CA1659">
      <w:pPr>
        <w:pStyle w:val="ListParagraph"/>
        <w:numPr>
          <w:ilvl w:val="1"/>
          <w:numId w:val="2"/>
        </w:numPr>
      </w:pPr>
      <w:r>
        <w:t>Gift cards in the amount of $50 each, and funded by the Friends of Historic Hopedale, were included in the thank you cards for Marc Belanger, Bob Stewart, Jay Jones and Matt Jones.  A $50 gift certificate to the Town Common, also funded by the FoHH, was included with the thank you letter to Don Howes.</w:t>
      </w:r>
    </w:p>
    <w:p w:rsidR="00FC0B2D" w:rsidRDefault="00FC0B2D" w:rsidP="00FC0B2D">
      <w:pPr>
        <w:ind w:left="360"/>
      </w:pPr>
    </w:p>
    <w:p w:rsidR="006F5F86" w:rsidRDefault="006F5F86" w:rsidP="006F5F86">
      <w:pPr>
        <w:ind w:left="360"/>
        <w:rPr>
          <w:b/>
        </w:rPr>
      </w:pPr>
      <w:r>
        <w:rPr>
          <w:b/>
        </w:rPr>
        <w:t xml:space="preserve">Local Historic District </w:t>
      </w:r>
    </w:p>
    <w:p w:rsidR="006F5F86" w:rsidRPr="006F5F86" w:rsidRDefault="006F5F86" w:rsidP="006F5F86">
      <w:pPr>
        <w:ind w:left="360"/>
        <w:rPr>
          <w:b/>
        </w:rPr>
      </w:pPr>
    </w:p>
    <w:p w:rsidR="003C765D" w:rsidRDefault="00A90254" w:rsidP="00A90254">
      <w:pPr>
        <w:pStyle w:val="ListParagraph"/>
        <w:numPr>
          <w:ilvl w:val="0"/>
          <w:numId w:val="2"/>
        </w:numPr>
      </w:pPr>
      <w:r>
        <w:t xml:space="preserve">Sue </w:t>
      </w:r>
      <w:r>
        <w:t xml:space="preserve">sent an email </w:t>
      </w:r>
      <w:r w:rsidR="00EB739C">
        <w:t xml:space="preserve">(4/22) </w:t>
      </w:r>
      <w:r>
        <w:t>to</w:t>
      </w:r>
      <w:r>
        <w:t xml:space="preserve"> thank </w:t>
      </w:r>
      <w:r w:rsidR="003C765D">
        <w:t>Mike Potaski, Chairman, Uxbridge, LHDC</w:t>
      </w:r>
      <w:r>
        <w:t>, for coming to the April HHC meeting to share his knowledge about local historic districts.</w:t>
      </w:r>
    </w:p>
    <w:p w:rsidR="00FC0B2D" w:rsidRDefault="00FC0B2D" w:rsidP="00FC0B2D">
      <w:pPr>
        <w:ind w:left="360"/>
      </w:pPr>
    </w:p>
    <w:p w:rsidR="003C765D" w:rsidRDefault="00A90254" w:rsidP="00A90254">
      <w:pPr>
        <w:pStyle w:val="ListParagraph"/>
        <w:numPr>
          <w:ilvl w:val="0"/>
          <w:numId w:val="2"/>
        </w:numPr>
      </w:pPr>
      <w:r>
        <w:t xml:space="preserve">Sue sent follow-up </w:t>
      </w:r>
      <w:r w:rsidR="003C765D">
        <w:t xml:space="preserve">emails </w:t>
      </w:r>
      <w:r w:rsidR="00EB739C">
        <w:t xml:space="preserve">(4/22) </w:t>
      </w:r>
      <w:r w:rsidR="003C765D">
        <w:t>to Claire Wright and Michael Roughan, Hopkinton</w:t>
      </w:r>
      <w:r>
        <w:t xml:space="preserve"> regarding an invitation to come to our May HHC meeting to share their experience </w:t>
      </w:r>
      <w:r>
        <w:t>about local historic districts</w:t>
      </w:r>
    </w:p>
    <w:p w:rsidR="00FC0B2D" w:rsidRDefault="00FC0B2D" w:rsidP="00FC0B2D">
      <w:pPr>
        <w:ind w:left="360"/>
      </w:pPr>
    </w:p>
    <w:p w:rsidR="00555328" w:rsidRDefault="00555328" w:rsidP="00CA1659">
      <w:pPr>
        <w:ind w:left="360"/>
        <w:rPr>
          <w:b/>
        </w:rPr>
      </w:pPr>
    </w:p>
    <w:p w:rsidR="00555328" w:rsidRDefault="00555328" w:rsidP="00CA1659">
      <w:pPr>
        <w:ind w:left="360"/>
        <w:rPr>
          <w:b/>
        </w:rPr>
      </w:pPr>
    </w:p>
    <w:p w:rsidR="00CA1659" w:rsidRPr="00CA1659" w:rsidRDefault="00CA1659" w:rsidP="00CA1659">
      <w:pPr>
        <w:ind w:left="360"/>
        <w:rPr>
          <w:b/>
        </w:rPr>
      </w:pPr>
      <w:r w:rsidRPr="00CA1659">
        <w:rPr>
          <w:b/>
        </w:rPr>
        <w:lastRenderedPageBreak/>
        <w:t>HHC Meeting Minutes</w:t>
      </w:r>
    </w:p>
    <w:p w:rsidR="00CA1659" w:rsidRPr="00CA1659" w:rsidRDefault="00CA1659" w:rsidP="00CA1659">
      <w:pPr>
        <w:ind w:left="360"/>
        <w:rPr>
          <w:b/>
        </w:rPr>
      </w:pPr>
      <w:r w:rsidRPr="00CA1659">
        <w:rPr>
          <w:b/>
        </w:rPr>
        <w:t>Page Three</w:t>
      </w:r>
    </w:p>
    <w:p w:rsidR="00CA1659" w:rsidRPr="00CA1659" w:rsidRDefault="00CA1659" w:rsidP="00CA1659">
      <w:pPr>
        <w:ind w:left="360"/>
        <w:rPr>
          <w:b/>
        </w:rPr>
      </w:pPr>
      <w:r w:rsidRPr="00CA1659">
        <w:rPr>
          <w:b/>
        </w:rPr>
        <w:t>May 4, 2016</w:t>
      </w:r>
    </w:p>
    <w:p w:rsidR="00555328" w:rsidRDefault="00555328" w:rsidP="00CA1659">
      <w:pPr>
        <w:ind w:left="360"/>
      </w:pPr>
    </w:p>
    <w:p w:rsidR="00555328" w:rsidRDefault="00555328" w:rsidP="00555328">
      <w:pPr>
        <w:pStyle w:val="ListParagraph"/>
        <w:numPr>
          <w:ilvl w:val="0"/>
          <w:numId w:val="2"/>
        </w:numPr>
      </w:pPr>
      <w:r>
        <w:t>Sue sent an email to Steve Sette asking that he attend the May HHC meeting to participate in a discussion about local historic districts; to include Jen Smith from the NPS and Claire Wright and Mike Roughan from the Hopkinton HHC.</w:t>
      </w:r>
    </w:p>
    <w:p w:rsidR="00555328" w:rsidRDefault="00555328" w:rsidP="00555328">
      <w:pPr>
        <w:ind w:left="360"/>
      </w:pPr>
    </w:p>
    <w:p w:rsidR="00CA1659" w:rsidRPr="00FD3BB7" w:rsidRDefault="00555328" w:rsidP="00FD3BB7">
      <w:pPr>
        <w:pStyle w:val="ListParagraph"/>
        <w:numPr>
          <w:ilvl w:val="0"/>
          <w:numId w:val="2"/>
        </w:numPr>
        <w:rPr>
          <w:b/>
        </w:rPr>
      </w:pPr>
      <w:r>
        <w:t>On April 26</w:t>
      </w:r>
      <w:r w:rsidRPr="00FD3BB7">
        <w:rPr>
          <w:vertAlign w:val="superscript"/>
        </w:rPr>
        <w:t>th</w:t>
      </w:r>
      <w:r>
        <w:t>, Sue and Ray attended a local historic district workshop held in Mendon, which was conducted by Chris Skelly, MHC.  Mendon is in the beginning stages of aggressively pursuing the formation of a local historic district.  The only others in attendance were seven Mendon HHC members and a woman from Newton.</w:t>
      </w:r>
    </w:p>
    <w:p w:rsidR="00555328" w:rsidRDefault="00555328" w:rsidP="00555328">
      <w:pPr>
        <w:ind w:left="360"/>
      </w:pPr>
    </w:p>
    <w:p w:rsidR="00CA1659" w:rsidRPr="00CA1659" w:rsidRDefault="00BD681E" w:rsidP="00CA1659">
      <w:pPr>
        <w:pStyle w:val="ListParagraph"/>
        <w:numPr>
          <w:ilvl w:val="0"/>
          <w:numId w:val="2"/>
        </w:numPr>
      </w:pPr>
      <w:r>
        <w:t xml:space="preserve">Sue, Jonathan and Kelly will meet with Town Administrator, Steve Sette, </w:t>
      </w:r>
      <w:r w:rsidR="0020226F">
        <w:t xml:space="preserve">next week </w:t>
      </w:r>
      <w:r>
        <w:t xml:space="preserve">to </w:t>
      </w:r>
      <w:r w:rsidR="00CA1659">
        <w:t xml:space="preserve">fill </w:t>
      </w:r>
      <w:r w:rsidR="00CA1659">
        <w:t>us</w:t>
      </w:r>
      <w:r w:rsidR="00CA1659">
        <w:t xml:space="preserve"> in on </w:t>
      </w:r>
      <w:r w:rsidR="00CA1659">
        <w:t>his</w:t>
      </w:r>
      <w:r w:rsidR="00CA1659">
        <w:t xml:space="preserve"> </w:t>
      </w:r>
      <w:r w:rsidR="00CA1659">
        <w:t xml:space="preserve">recent </w:t>
      </w:r>
      <w:r w:rsidR="00CA1659">
        <w:t xml:space="preserve">meeting with </w:t>
      </w:r>
      <w:r w:rsidR="00CA1659">
        <w:t xml:space="preserve">National Park Service personnel, </w:t>
      </w:r>
      <w:r w:rsidR="00CA1659">
        <w:t>Jen</w:t>
      </w:r>
      <w:r w:rsidR="00CA1659">
        <w:t xml:space="preserve"> Smith</w:t>
      </w:r>
      <w:r w:rsidR="00CA1659">
        <w:t xml:space="preserve"> and Meg</w:t>
      </w:r>
      <w:r w:rsidR="00CA1659">
        <w:t>h</w:t>
      </w:r>
      <w:r w:rsidR="00CA1659">
        <w:t xml:space="preserve">an </w:t>
      </w:r>
      <w:r w:rsidR="00CA1659">
        <w:t>Kish, who represent t</w:t>
      </w:r>
      <w:r w:rsidR="00CA1659">
        <w:t xml:space="preserve">he Blackstone Valley National </w:t>
      </w:r>
      <w:r w:rsidR="00CA1659">
        <w:t xml:space="preserve">Historical </w:t>
      </w:r>
      <w:r w:rsidR="00CA1659">
        <w:t>Park</w:t>
      </w:r>
      <w:r w:rsidR="00CA1659">
        <w:t>.</w:t>
      </w:r>
      <w:r w:rsidR="00CA1659">
        <w:t xml:space="preserve"> </w:t>
      </w:r>
      <w:r w:rsidR="00CA1659">
        <w:t>In his email, rescheduling from this HHC meeting</w:t>
      </w:r>
      <w:r w:rsidR="0020226F">
        <w:t>,</w:t>
      </w:r>
      <w:r w:rsidR="00CA1659">
        <w:t xml:space="preserve"> Steve said, “</w:t>
      </w:r>
      <w:r w:rsidR="00CA1659" w:rsidRPr="00CA1659">
        <w:t xml:space="preserve">I will say I was encouraged after speaking with the Blackstone </w:t>
      </w:r>
      <w:r w:rsidR="00CA1659">
        <w:t>V</w:t>
      </w:r>
      <w:r w:rsidR="00CA1659" w:rsidRPr="00CA1659">
        <w:t>alley folks that we can make establishing a Historic District in Town work.</w:t>
      </w:r>
      <w:r w:rsidR="00CA1659" w:rsidRPr="00CA1659">
        <w:t>”</w:t>
      </w:r>
    </w:p>
    <w:p w:rsidR="00EB739C" w:rsidRDefault="00EB739C" w:rsidP="006F5F86">
      <w:pPr>
        <w:ind w:left="360"/>
        <w:rPr>
          <w:b/>
        </w:rPr>
      </w:pPr>
    </w:p>
    <w:p w:rsidR="006F5F86" w:rsidRPr="006F5F86" w:rsidRDefault="006F5F86" w:rsidP="0013792E">
      <w:pPr>
        <w:rPr>
          <w:b/>
        </w:rPr>
      </w:pPr>
      <w:r w:rsidRPr="006F5F86">
        <w:rPr>
          <w:b/>
        </w:rPr>
        <w:t>Miscellaneous</w:t>
      </w:r>
    </w:p>
    <w:p w:rsidR="006F5F86" w:rsidRDefault="006F5F86" w:rsidP="006F5F86">
      <w:pPr>
        <w:pStyle w:val="ListParagraph"/>
      </w:pPr>
    </w:p>
    <w:p w:rsidR="006F5F86" w:rsidRDefault="006F5F86" w:rsidP="006F5F86">
      <w:pPr>
        <w:pStyle w:val="ListParagraph"/>
        <w:numPr>
          <w:ilvl w:val="0"/>
          <w:numId w:val="2"/>
        </w:numPr>
      </w:pPr>
      <w:r>
        <w:t>Sue sent follow-up email</w:t>
      </w:r>
      <w:r w:rsidR="005641C5">
        <w:t>s</w:t>
      </w:r>
      <w:r>
        <w:t xml:space="preserve"> to Wesley Hixon re potential </w:t>
      </w:r>
      <w:r w:rsidR="005641C5">
        <w:t xml:space="preserve">artifact </w:t>
      </w:r>
      <w:r>
        <w:t>donations</w:t>
      </w:r>
      <w:r w:rsidR="005641C5">
        <w:t xml:space="preserve"> to the LRSM</w:t>
      </w:r>
    </w:p>
    <w:p w:rsidR="006F5F86" w:rsidRDefault="006F5F86" w:rsidP="006F5F86">
      <w:pPr>
        <w:pStyle w:val="ListParagraph"/>
        <w:numPr>
          <w:ilvl w:val="0"/>
          <w:numId w:val="2"/>
        </w:numPr>
      </w:pPr>
      <w:r>
        <w:t xml:space="preserve">Sue responded by email </w:t>
      </w:r>
      <w:r w:rsidR="00EB739C">
        <w:t xml:space="preserve">(4/19) </w:t>
      </w:r>
      <w:r>
        <w:t>to a Hopedale Destination Imagination coach who was soliciting funds for the team to travel to a national competition.  S</w:t>
      </w:r>
      <w:r w:rsidR="0020226F">
        <w:t>ue</w:t>
      </w:r>
      <w:r>
        <w:t xml:space="preserve"> explained that the HHC was a public commission and as such not able to make donations.</w:t>
      </w:r>
    </w:p>
    <w:p w:rsidR="009963B7" w:rsidRDefault="009963B7" w:rsidP="006F5F86">
      <w:pPr>
        <w:pStyle w:val="ListParagraph"/>
        <w:numPr>
          <w:ilvl w:val="0"/>
          <w:numId w:val="2"/>
        </w:numPr>
      </w:pPr>
      <w:r>
        <w:t>Received a note from a Mr. William Savory, who has a portrait of Dorothy Draper Gannett (sister of Bill Gannett), that was painted by the artist William Draper around 1940.  He would like to donate it to the LRSM.</w:t>
      </w:r>
    </w:p>
    <w:p w:rsidR="00EB739C" w:rsidRDefault="00EB739C" w:rsidP="00B93951">
      <w:pPr>
        <w:pStyle w:val="NoSpacing"/>
        <w:rPr>
          <w:b/>
        </w:rPr>
      </w:pPr>
    </w:p>
    <w:p w:rsidR="00B93951" w:rsidRDefault="003C765D" w:rsidP="00B93951">
      <w:pPr>
        <w:pStyle w:val="NoSpacing"/>
      </w:pPr>
      <w:r w:rsidRPr="005641C5">
        <w:rPr>
          <w:b/>
        </w:rPr>
        <w:t>Flag Day</w:t>
      </w:r>
      <w:r>
        <w:t xml:space="preserve"> – </w:t>
      </w:r>
      <w:r w:rsidR="005641C5">
        <w:t>Sue asked that the HHC endorse the annual Flag Day ceremony and program to be held at the LRSM on Tuesday, June 14</w:t>
      </w:r>
      <w:r w:rsidR="005641C5" w:rsidRPr="005641C5">
        <w:rPr>
          <w:vertAlign w:val="superscript"/>
        </w:rPr>
        <w:t>th</w:t>
      </w:r>
      <w:r w:rsidR="005641C5">
        <w:t xml:space="preserve"> at 6 p.m.  A </w:t>
      </w:r>
      <w:r>
        <w:t xml:space="preserve">presentation </w:t>
      </w:r>
      <w:r w:rsidR="005641C5">
        <w:t>of the retired flag, a citation from the Board of Selectmen</w:t>
      </w:r>
      <w:r w:rsidR="00B93951">
        <w:t>, and a plaque</w:t>
      </w:r>
      <w:r w:rsidR="005641C5">
        <w:t xml:space="preserve"> </w:t>
      </w:r>
      <w:r w:rsidR="00B93951">
        <w:t xml:space="preserve">from the HHC </w:t>
      </w:r>
      <w:r w:rsidR="005641C5">
        <w:t>w</w:t>
      </w:r>
      <w:r w:rsidR="00B93951">
        <w:t>ould</w:t>
      </w:r>
      <w:r w:rsidR="005641C5">
        <w:t xml:space="preserve"> be made </w:t>
      </w:r>
      <w:r>
        <w:t xml:space="preserve">to Tom McGovern </w:t>
      </w:r>
      <w:r w:rsidR="005641C5">
        <w:t xml:space="preserve">in recognition of </w:t>
      </w:r>
      <w:r w:rsidR="0020226F">
        <w:t>“</w:t>
      </w:r>
      <w:r w:rsidR="005641C5">
        <w:t xml:space="preserve">his </w:t>
      </w:r>
      <w:r w:rsidR="00B93951">
        <w:t>passion and dedication</w:t>
      </w:r>
      <w:r w:rsidR="00B93951">
        <w:t xml:space="preserve"> </w:t>
      </w:r>
      <w:r w:rsidR="00B93951">
        <w:t>to the preservation of the Little Red Shop Museum</w:t>
      </w:r>
      <w:r w:rsidR="00B93951">
        <w:t>, his</w:t>
      </w:r>
      <w:r w:rsidR="00B93951">
        <w:t xml:space="preserve"> exemplary service on the 2007 Red Shop Committee, </w:t>
      </w:r>
      <w:r w:rsidR="00B93951">
        <w:t>his</w:t>
      </w:r>
      <w:r w:rsidR="00B93951">
        <w:t xml:space="preserve"> </w:t>
      </w:r>
      <w:r w:rsidR="0020226F">
        <w:t>‘</w:t>
      </w:r>
      <w:r w:rsidR="00B93951">
        <w:t>Save the Red Shop</w:t>
      </w:r>
      <w:r w:rsidR="0020226F">
        <w:t>’</w:t>
      </w:r>
      <w:r w:rsidR="00B93951">
        <w:t xml:space="preserve"> and successive capital campaigns, caring for the Little Red Shop Museum as Chairman of the Little Red Shop Museum Committee, </w:t>
      </w:r>
      <w:r w:rsidR="00B93951">
        <w:t>his</w:t>
      </w:r>
      <w:r w:rsidR="00B93951">
        <w:t xml:space="preserve"> visionary leadership as Chairman of Hopedale Oktoberfest 2009-2014, </w:t>
      </w:r>
      <w:r w:rsidR="00B93951">
        <w:t>his</w:t>
      </w:r>
      <w:r w:rsidR="00B93951">
        <w:t xml:space="preserve"> inspiration to honor our nation’s flag and others annually on Flag Day, and </w:t>
      </w:r>
      <w:r w:rsidR="00B93951">
        <w:t>his</w:t>
      </w:r>
      <w:r w:rsidR="00B93951">
        <w:t xml:space="preserve"> continued personal commitment to </w:t>
      </w:r>
      <w:r w:rsidR="0020226F">
        <w:t>‘</w:t>
      </w:r>
      <w:r w:rsidR="00B93951">
        <w:t>Preserving Our History Together.</w:t>
      </w:r>
      <w:r w:rsidR="0020226F">
        <w:t>’”</w:t>
      </w:r>
    </w:p>
    <w:p w:rsidR="00B93951" w:rsidRDefault="00B93951" w:rsidP="00B93951">
      <w:pPr>
        <w:pStyle w:val="NoSpacing"/>
      </w:pPr>
    </w:p>
    <w:p w:rsidR="00555328" w:rsidRDefault="00B93951" w:rsidP="00555328">
      <w:pPr>
        <w:rPr>
          <w:b/>
        </w:rPr>
      </w:pPr>
      <w:r>
        <w:t xml:space="preserve">Tom is retiring from this event and will pass the reins to Tommy Beder, </w:t>
      </w:r>
      <w:r w:rsidR="005641C5">
        <w:t>a hometown Marine veteran who is active with the Friends of Historic Hopedale and some Little Red Shop Museum projects.  A motion was made by Kelly Merchant and seconded by Ray Andreotti to endorse the annual Flag Day event</w:t>
      </w:r>
      <w:r>
        <w:t xml:space="preserve"> and presentations to Tom McGovern.  </w:t>
      </w:r>
      <w:r w:rsidRPr="00CA0F44">
        <w:t xml:space="preserve">Jonathan asked if there needed to be any discussion about the last meeting’s minutes.  There being none, and none opposed, the </w:t>
      </w:r>
    </w:p>
    <w:p w:rsidR="009963B7" w:rsidRDefault="009963B7" w:rsidP="00555328">
      <w:pPr>
        <w:rPr>
          <w:b/>
        </w:rPr>
      </w:pPr>
    </w:p>
    <w:p w:rsidR="00555328" w:rsidRPr="005641C5" w:rsidRDefault="00555328" w:rsidP="00555328">
      <w:pPr>
        <w:rPr>
          <w:b/>
        </w:rPr>
      </w:pPr>
      <w:r w:rsidRPr="005641C5">
        <w:rPr>
          <w:b/>
        </w:rPr>
        <w:lastRenderedPageBreak/>
        <w:t>HHC Meeting Minutes</w:t>
      </w:r>
    </w:p>
    <w:p w:rsidR="00555328" w:rsidRPr="005641C5" w:rsidRDefault="00555328" w:rsidP="00555328">
      <w:pPr>
        <w:rPr>
          <w:b/>
        </w:rPr>
      </w:pPr>
      <w:r w:rsidRPr="005641C5">
        <w:rPr>
          <w:b/>
        </w:rPr>
        <w:t xml:space="preserve">Page </w:t>
      </w:r>
      <w:r>
        <w:rPr>
          <w:b/>
        </w:rPr>
        <w:t>Four</w:t>
      </w:r>
    </w:p>
    <w:p w:rsidR="00555328" w:rsidRPr="005641C5" w:rsidRDefault="00555328" w:rsidP="00555328">
      <w:pPr>
        <w:rPr>
          <w:b/>
        </w:rPr>
      </w:pPr>
      <w:r w:rsidRPr="005641C5">
        <w:rPr>
          <w:b/>
        </w:rPr>
        <w:t>May 4, 2016</w:t>
      </w:r>
    </w:p>
    <w:p w:rsidR="00555328" w:rsidRDefault="00555328" w:rsidP="00555328">
      <w:pPr>
        <w:rPr>
          <w:b/>
        </w:rPr>
      </w:pPr>
    </w:p>
    <w:p w:rsidR="009963B7" w:rsidRPr="00CA0F44" w:rsidRDefault="009963B7" w:rsidP="009963B7">
      <w:r w:rsidRPr="00CA0F44">
        <w:t>motion passed.</w:t>
      </w:r>
      <w:r>
        <w:t xml:space="preserve">  Ray offered to do a painting of Tom for either the LRSM or for presentation to Tom as the event.</w:t>
      </w:r>
    </w:p>
    <w:p w:rsidR="009963B7" w:rsidRDefault="009963B7" w:rsidP="009963B7">
      <w:pPr>
        <w:rPr>
          <w:b/>
        </w:rPr>
      </w:pPr>
    </w:p>
    <w:p w:rsidR="00697C9F" w:rsidRDefault="00697C9F" w:rsidP="00697C9F">
      <w:pPr>
        <w:rPr>
          <w:b/>
        </w:rPr>
      </w:pPr>
      <w:r>
        <w:rPr>
          <w:b/>
        </w:rPr>
        <w:t>Requested BHC Partnership Grant Leadership Change Request</w:t>
      </w:r>
    </w:p>
    <w:p w:rsidR="00697C9F" w:rsidRDefault="00697C9F" w:rsidP="00697C9F"/>
    <w:p w:rsidR="00112440" w:rsidRDefault="00697C9F" w:rsidP="00112440">
      <w:r>
        <w:t>This agenda item wa</w:t>
      </w:r>
      <w:r w:rsidRPr="00E7665A">
        <w:rPr>
          <w:b/>
        </w:rPr>
        <w:t xml:space="preserve">s </w:t>
      </w:r>
      <w:r>
        <w:t xml:space="preserve">tabled last month </w:t>
      </w:r>
      <w:r w:rsidR="005C6EAC">
        <w:t xml:space="preserve">due to Jonathan’s concern that this might not be acceptable to the BHC.  </w:t>
      </w:r>
      <w:r w:rsidR="00112440">
        <w:t xml:space="preserve">Jonathan thought this might be an issue as he was the one to sign off on the contract with the BHC last year as the Project Director.  </w:t>
      </w:r>
    </w:p>
    <w:p w:rsidR="00112440" w:rsidRDefault="00112440" w:rsidP="00112440"/>
    <w:p w:rsidR="00DD420E" w:rsidRPr="002659D4" w:rsidRDefault="005C6EAC" w:rsidP="00DD420E">
      <w:r>
        <w:t xml:space="preserve">When Jonathan and Sue met with Megan </w:t>
      </w:r>
      <w:r w:rsidR="00FD3BB7">
        <w:t>DiPrete</w:t>
      </w:r>
      <w:r w:rsidR="00EB739C">
        <w:t xml:space="preserve"> on April 15th</w:t>
      </w:r>
      <w:r>
        <w:t xml:space="preserve">, she said that this would not be an issue, but that it would be best to have Jonathan continue to provide any necessary signatures.  Megan </w:t>
      </w:r>
      <w:r w:rsidR="00DD420E">
        <w:t>said</w:t>
      </w:r>
      <w:r>
        <w:t xml:space="preserve"> that </w:t>
      </w:r>
      <w:r w:rsidR="00DD420E" w:rsidRPr="002659D4">
        <w:t xml:space="preserve">she/they have no problem with co-project managers on their end.  She also stressed that she would want to see any (read that as “all”) communication from one co-leader to her/us as also going to the other “co-”.  </w:t>
      </w:r>
      <w:r w:rsidR="0020226F">
        <w:t>W</w:t>
      </w:r>
      <w:r w:rsidR="00DD420E" w:rsidRPr="002659D4">
        <w:t xml:space="preserve">e would reply all so that both “co-“s get the same material.  She also suggests that a similar approach be used when speaking with folks from the National Park Service.  </w:t>
      </w:r>
    </w:p>
    <w:p w:rsidR="00EB739C" w:rsidRDefault="00EB739C" w:rsidP="00DD420E"/>
    <w:p w:rsidR="001439CD" w:rsidRDefault="001439CD" w:rsidP="001439CD">
      <w:pPr>
        <w:rPr>
          <w:rFonts w:eastAsiaTheme="minorHAnsi"/>
        </w:rPr>
      </w:pPr>
      <w:r w:rsidRPr="0013792E">
        <w:rPr>
          <w:b/>
        </w:rPr>
        <w:t>Trademark</w:t>
      </w:r>
      <w:r w:rsidRPr="001439CD">
        <w:rPr>
          <w:rFonts w:eastAsiaTheme="minorHAnsi"/>
          <w:b/>
        </w:rPr>
        <w:t xml:space="preserve"> Room Bookcase Project</w:t>
      </w:r>
      <w:r>
        <w:rPr>
          <w:rFonts w:eastAsiaTheme="minorHAnsi"/>
        </w:rPr>
        <w:t xml:space="preserve"> – </w:t>
      </w:r>
      <w:r w:rsidR="00D6172D">
        <w:rPr>
          <w:rFonts w:eastAsiaTheme="minorHAnsi"/>
        </w:rPr>
        <w:t>At its April 13</w:t>
      </w:r>
      <w:r w:rsidR="00D6172D" w:rsidRPr="00D6172D">
        <w:rPr>
          <w:rFonts w:eastAsiaTheme="minorHAnsi"/>
          <w:vertAlign w:val="superscript"/>
        </w:rPr>
        <w:t>th</w:t>
      </w:r>
      <w:r w:rsidR="00D6172D">
        <w:rPr>
          <w:rFonts w:eastAsiaTheme="minorHAnsi"/>
        </w:rPr>
        <w:t xml:space="preserve"> meeting, the </w:t>
      </w:r>
      <w:r w:rsidR="00D6172D">
        <w:rPr>
          <w:rFonts w:eastAsiaTheme="minorHAnsi"/>
        </w:rPr>
        <w:t>FoHH voted to contribute $500 to the Trademark Room bookcase project</w:t>
      </w:r>
      <w:r w:rsidR="00D6172D">
        <w:rPr>
          <w:rFonts w:eastAsiaTheme="minorHAnsi"/>
        </w:rPr>
        <w:t xml:space="preserve"> being coordinated by FoHH</w:t>
      </w:r>
      <w:r>
        <w:rPr>
          <w:rFonts w:eastAsiaTheme="minorHAnsi"/>
        </w:rPr>
        <w:t xml:space="preserve"> volunteer Tom Beder</w:t>
      </w:r>
      <w:r w:rsidR="00D6172D">
        <w:rPr>
          <w:rFonts w:eastAsiaTheme="minorHAnsi"/>
        </w:rPr>
        <w:t>.</w:t>
      </w:r>
      <w:r>
        <w:rPr>
          <w:rFonts w:eastAsiaTheme="minorHAnsi"/>
        </w:rPr>
        <w:t xml:space="preserve"> This w</w:t>
      </w:r>
      <w:r w:rsidR="00CA1659">
        <w:rPr>
          <w:rFonts w:eastAsiaTheme="minorHAnsi"/>
        </w:rPr>
        <w:t>ill</w:t>
      </w:r>
      <w:r>
        <w:rPr>
          <w:rFonts w:eastAsiaTheme="minorHAnsi"/>
        </w:rPr>
        <w:t xml:space="preserve"> help with the storage needs for some of the newly cataloged books and artifacts.</w:t>
      </w:r>
      <w:r w:rsidR="00F76B59">
        <w:rPr>
          <w:rFonts w:eastAsiaTheme="minorHAnsi"/>
        </w:rPr>
        <w:t xml:space="preserve">  </w:t>
      </w:r>
    </w:p>
    <w:p w:rsidR="00555328" w:rsidRDefault="00555328" w:rsidP="00555328">
      <w:pPr>
        <w:rPr>
          <w:rFonts w:eastAsiaTheme="minorHAnsi"/>
          <w:b/>
        </w:rPr>
      </w:pPr>
    </w:p>
    <w:p w:rsidR="001439CD" w:rsidRDefault="00CF3DCC" w:rsidP="0020226F">
      <w:pPr>
        <w:rPr>
          <w:rFonts w:eastAsiaTheme="minorHAnsi"/>
        </w:rPr>
      </w:pPr>
      <w:r w:rsidRPr="00555328">
        <w:rPr>
          <w:rFonts w:eastAsiaTheme="minorHAnsi"/>
          <w:b/>
        </w:rPr>
        <w:t xml:space="preserve">New </w:t>
      </w:r>
      <w:r w:rsidRPr="00555328">
        <w:rPr>
          <w:rFonts w:eastAsiaTheme="minorHAnsi"/>
          <w:b/>
          <w:i/>
        </w:rPr>
        <w:t>Town of Hopedale</w:t>
      </w:r>
      <w:r w:rsidRPr="00555328">
        <w:rPr>
          <w:rFonts w:eastAsiaTheme="minorHAnsi"/>
          <w:b/>
        </w:rPr>
        <w:t xml:space="preserve"> Website</w:t>
      </w:r>
      <w:r>
        <w:rPr>
          <w:rFonts w:eastAsiaTheme="minorHAnsi"/>
        </w:rPr>
        <w:t xml:space="preserve"> –</w:t>
      </w:r>
      <w:r w:rsidR="001D3C8B">
        <w:rPr>
          <w:rFonts w:eastAsiaTheme="minorHAnsi"/>
        </w:rPr>
        <w:t xml:space="preserve"> As the new HHC webpage administrator, </w:t>
      </w:r>
      <w:r>
        <w:rPr>
          <w:rFonts w:eastAsiaTheme="minorHAnsi"/>
        </w:rPr>
        <w:t xml:space="preserve">Sue Ciaramicoli, will </w:t>
      </w:r>
      <w:r w:rsidR="001D3C8B">
        <w:rPr>
          <w:rFonts w:eastAsiaTheme="minorHAnsi"/>
        </w:rPr>
        <w:t xml:space="preserve">participate in a 2 hour on-line </w:t>
      </w:r>
      <w:r>
        <w:rPr>
          <w:rFonts w:eastAsiaTheme="minorHAnsi"/>
        </w:rPr>
        <w:t xml:space="preserve">training </w:t>
      </w:r>
      <w:r w:rsidR="001D3C8B">
        <w:rPr>
          <w:rFonts w:eastAsiaTheme="minorHAnsi"/>
        </w:rPr>
        <w:t>webinar tomorrow</w:t>
      </w:r>
      <w:r w:rsidR="0013792E">
        <w:rPr>
          <w:rFonts w:eastAsiaTheme="minorHAnsi"/>
        </w:rPr>
        <w:t>, May 5th</w:t>
      </w:r>
      <w:r>
        <w:rPr>
          <w:rFonts w:eastAsiaTheme="minorHAnsi"/>
        </w:rPr>
        <w:t>.</w:t>
      </w:r>
    </w:p>
    <w:p w:rsidR="00B03EA4" w:rsidRPr="00B03EA4" w:rsidRDefault="00B1771E" w:rsidP="00B03EA4">
      <w:pPr>
        <w:spacing w:before="90" w:after="90" w:line="312" w:lineRule="atLeast"/>
      </w:pPr>
      <w:r w:rsidRPr="00CA0F44">
        <w:rPr>
          <w:rFonts w:eastAsiaTheme="minorHAnsi"/>
        </w:rPr>
        <w:t xml:space="preserve">A motion was made by </w:t>
      </w:r>
      <w:r>
        <w:rPr>
          <w:rFonts w:eastAsiaTheme="minorHAnsi"/>
        </w:rPr>
        <w:t>Jonathan Chase</w:t>
      </w:r>
      <w:r w:rsidRPr="00CA0F44">
        <w:rPr>
          <w:rFonts w:eastAsiaTheme="minorHAnsi"/>
        </w:rPr>
        <w:t xml:space="preserve"> and seconded by </w:t>
      </w:r>
      <w:r>
        <w:rPr>
          <w:rFonts w:eastAsiaTheme="minorHAnsi"/>
        </w:rPr>
        <w:t>Ray Andreotti</w:t>
      </w:r>
      <w:r w:rsidRPr="00CA0F44">
        <w:rPr>
          <w:rFonts w:eastAsiaTheme="minorHAnsi"/>
        </w:rPr>
        <w:t xml:space="preserve"> for the meeting to adjourn at </w:t>
      </w:r>
      <w:r w:rsidR="00FC0B2D">
        <w:rPr>
          <w:rFonts w:eastAsiaTheme="minorHAnsi"/>
        </w:rPr>
        <w:t>8</w:t>
      </w:r>
      <w:r w:rsidRPr="00CA0F44">
        <w:rPr>
          <w:rFonts w:eastAsiaTheme="minorHAnsi"/>
        </w:rPr>
        <w:t>:</w:t>
      </w:r>
      <w:r>
        <w:rPr>
          <w:rFonts w:eastAsiaTheme="minorHAnsi"/>
        </w:rPr>
        <w:t>0</w:t>
      </w:r>
      <w:r w:rsidR="00FC0B2D">
        <w:rPr>
          <w:rFonts w:eastAsiaTheme="minorHAnsi"/>
        </w:rPr>
        <w:t>7</w:t>
      </w:r>
      <w:r w:rsidRPr="00CA0F44">
        <w:rPr>
          <w:rFonts w:eastAsiaTheme="minorHAnsi"/>
        </w:rPr>
        <w:t xml:space="preserve"> p.m.</w:t>
      </w:r>
    </w:p>
    <w:p w:rsidR="00425F80" w:rsidRDefault="00425F80" w:rsidP="00425F80">
      <w:pPr>
        <w:rPr>
          <w:b/>
        </w:rPr>
      </w:pPr>
    </w:p>
    <w:p w:rsidR="00425F80" w:rsidRDefault="00425F80" w:rsidP="00425F80">
      <w:pPr>
        <w:rPr>
          <w:b/>
        </w:rPr>
      </w:pPr>
    </w:p>
    <w:p w:rsidR="00D61208" w:rsidRPr="00CA0F44" w:rsidRDefault="00187372" w:rsidP="00EB38D4">
      <w:r w:rsidRPr="00CA0F44">
        <w:t>Respectfully</w:t>
      </w:r>
      <w:r w:rsidR="005F006B" w:rsidRPr="00CA0F44">
        <w:t xml:space="preserve"> </w:t>
      </w:r>
      <w:r w:rsidRPr="00CA0F44">
        <w:t>submitted</w:t>
      </w:r>
      <w:r w:rsidR="005F006B" w:rsidRPr="00CA0F44">
        <w:t xml:space="preserve"> by</w:t>
      </w:r>
      <w:r w:rsidRPr="00CA0F44">
        <w:t>:</w:t>
      </w:r>
    </w:p>
    <w:p w:rsidR="00393DE1" w:rsidRDefault="00393DE1" w:rsidP="00EB38D4"/>
    <w:p w:rsidR="00393DE1" w:rsidRDefault="00393DE1" w:rsidP="00EB38D4"/>
    <w:p w:rsidR="00491AE9" w:rsidRDefault="00187372">
      <w:r w:rsidRPr="00CA0F44">
        <w:t>Sue Ciaramicoli</w:t>
      </w:r>
      <w:r w:rsidR="00CF1CDC" w:rsidRPr="00CA0F44">
        <w:t xml:space="preserve">, HHC </w:t>
      </w:r>
      <w:r w:rsidR="00002D52">
        <w:t xml:space="preserve">Co-Chair and </w:t>
      </w:r>
      <w:r w:rsidR="00CF1CDC" w:rsidRPr="00CA0F44">
        <w:t>Recording Secretary</w:t>
      </w:r>
    </w:p>
    <w:p w:rsidR="00772975" w:rsidRDefault="00772975"/>
    <w:sectPr w:rsidR="00772975"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45018"/>
    <w:multiLevelType w:val="hybridMultilevel"/>
    <w:tmpl w:val="53CC2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623DD"/>
    <w:rsid w:val="00062B15"/>
    <w:rsid w:val="00063163"/>
    <w:rsid w:val="000657FB"/>
    <w:rsid w:val="00071290"/>
    <w:rsid w:val="00081F0B"/>
    <w:rsid w:val="000863A9"/>
    <w:rsid w:val="00096EE2"/>
    <w:rsid w:val="000B37BB"/>
    <w:rsid w:val="000C170C"/>
    <w:rsid w:val="000C6D30"/>
    <w:rsid w:val="000D34FA"/>
    <w:rsid w:val="000D3D9A"/>
    <w:rsid w:val="000D7848"/>
    <w:rsid w:val="000E610B"/>
    <w:rsid w:val="000F5FD0"/>
    <w:rsid w:val="0010559C"/>
    <w:rsid w:val="00111CCE"/>
    <w:rsid w:val="00112440"/>
    <w:rsid w:val="00113D4E"/>
    <w:rsid w:val="00113FF1"/>
    <w:rsid w:val="001179D9"/>
    <w:rsid w:val="0012602A"/>
    <w:rsid w:val="001325C0"/>
    <w:rsid w:val="001378E7"/>
    <w:rsid w:val="0013792E"/>
    <w:rsid w:val="00141755"/>
    <w:rsid w:val="001425CF"/>
    <w:rsid w:val="001439CD"/>
    <w:rsid w:val="001443B3"/>
    <w:rsid w:val="00144AB1"/>
    <w:rsid w:val="00150917"/>
    <w:rsid w:val="00150CD1"/>
    <w:rsid w:val="001570C2"/>
    <w:rsid w:val="00163053"/>
    <w:rsid w:val="0016371F"/>
    <w:rsid w:val="00164563"/>
    <w:rsid w:val="001710A6"/>
    <w:rsid w:val="00187372"/>
    <w:rsid w:val="0019215A"/>
    <w:rsid w:val="001964A6"/>
    <w:rsid w:val="001A2156"/>
    <w:rsid w:val="001C077D"/>
    <w:rsid w:val="001C1754"/>
    <w:rsid w:val="001C3078"/>
    <w:rsid w:val="001D3C8B"/>
    <w:rsid w:val="001D5610"/>
    <w:rsid w:val="001D7AC0"/>
    <w:rsid w:val="001E4ACB"/>
    <w:rsid w:val="001E562F"/>
    <w:rsid w:val="001F5141"/>
    <w:rsid w:val="0020226F"/>
    <w:rsid w:val="002039A2"/>
    <w:rsid w:val="002078A3"/>
    <w:rsid w:val="0022301D"/>
    <w:rsid w:val="00230DA9"/>
    <w:rsid w:val="00235350"/>
    <w:rsid w:val="002360EA"/>
    <w:rsid w:val="00236E80"/>
    <w:rsid w:val="00237435"/>
    <w:rsid w:val="0023770F"/>
    <w:rsid w:val="00241069"/>
    <w:rsid w:val="00244E78"/>
    <w:rsid w:val="0024583B"/>
    <w:rsid w:val="002619B1"/>
    <w:rsid w:val="002659D4"/>
    <w:rsid w:val="002710EF"/>
    <w:rsid w:val="002754C5"/>
    <w:rsid w:val="0029149C"/>
    <w:rsid w:val="0029590C"/>
    <w:rsid w:val="002B0288"/>
    <w:rsid w:val="002B5E65"/>
    <w:rsid w:val="002C2B92"/>
    <w:rsid w:val="002D260D"/>
    <w:rsid w:val="002F0ADB"/>
    <w:rsid w:val="002F2222"/>
    <w:rsid w:val="002F6861"/>
    <w:rsid w:val="00306079"/>
    <w:rsid w:val="00311CCA"/>
    <w:rsid w:val="00314CBF"/>
    <w:rsid w:val="003171B0"/>
    <w:rsid w:val="0032497C"/>
    <w:rsid w:val="003317B1"/>
    <w:rsid w:val="003358F7"/>
    <w:rsid w:val="003502DE"/>
    <w:rsid w:val="003560A2"/>
    <w:rsid w:val="003605FA"/>
    <w:rsid w:val="00384AF4"/>
    <w:rsid w:val="00393DE1"/>
    <w:rsid w:val="003A167A"/>
    <w:rsid w:val="003A2938"/>
    <w:rsid w:val="003B0E34"/>
    <w:rsid w:val="003B166B"/>
    <w:rsid w:val="003C0EC4"/>
    <w:rsid w:val="003C25B1"/>
    <w:rsid w:val="003C765D"/>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50730"/>
    <w:rsid w:val="0045586E"/>
    <w:rsid w:val="004842A5"/>
    <w:rsid w:val="00491AE9"/>
    <w:rsid w:val="00493DEB"/>
    <w:rsid w:val="004B6D87"/>
    <w:rsid w:val="004D1639"/>
    <w:rsid w:val="004E517C"/>
    <w:rsid w:val="004F4AE6"/>
    <w:rsid w:val="004F684D"/>
    <w:rsid w:val="00502AC1"/>
    <w:rsid w:val="005078C2"/>
    <w:rsid w:val="00516A79"/>
    <w:rsid w:val="00530A93"/>
    <w:rsid w:val="00536E5D"/>
    <w:rsid w:val="00547B66"/>
    <w:rsid w:val="00555328"/>
    <w:rsid w:val="00563F38"/>
    <w:rsid w:val="005641C5"/>
    <w:rsid w:val="00570F41"/>
    <w:rsid w:val="00574CD3"/>
    <w:rsid w:val="005802F2"/>
    <w:rsid w:val="0058193B"/>
    <w:rsid w:val="00582036"/>
    <w:rsid w:val="005A040C"/>
    <w:rsid w:val="005A1FED"/>
    <w:rsid w:val="005A4F76"/>
    <w:rsid w:val="005A6A42"/>
    <w:rsid w:val="005B18F8"/>
    <w:rsid w:val="005C6D3A"/>
    <w:rsid w:val="005C6EAC"/>
    <w:rsid w:val="005D001B"/>
    <w:rsid w:val="005D2AE3"/>
    <w:rsid w:val="005D34C2"/>
    <w:rsid w:val="005D363E"/>
    <w:rsid w:val="005E2EFD"/>
    <w:rsid w:val="005F006B"/>
    <w:rsid w:val="005F0153"/>
    <w:rsid w:val="005F17F0"/>
    <w:rsid w:val="005F259F"/>
    <w:rsid w:val="00602C35"/>
    <w:rsid w:val="006200BE"/>
    <w:rsid w:val="00621800"/>
    <w:rsid w:val="00625D85"/>
    <w:rsid w:val="006376EB"/>
    <w:rsid w:val="00637FC2"/>
    <w:rsid w:val="00640B57"/>
    <w:rsid w:val="00643945"/>
    <w:rsid w:val="006517FF"/>
    <w:rsid w:val="00663DFD"/>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E7184"/>
    <w:rsid w:val="006F0C5B"/>
    <w:rsid w:val="006F5470"/>
    <w:rsid w:val="006F5670"/>
    <w:rsid w:val="006F5F86"/>
    <w:rsid w:val="006F640F"/>
    <w:rsid w:val="006F68C6"/>
    <w:rsid w:val="007063F8"/>
    <w:rsid w:val="007106A4"/>
    <w:rsid w:val="00724785"/>
    <w:rsid w:val="00726F1C"/>
    <w:rsid w:val="00772975"/>
    <w:rsid w:val="007821C9"/>
    <w:rsid w:val="007871EF"/>
    <w:rsid w:val="007A2F58"/>
    <w:rsid w:val="007A640C"/>
    <w:rsid w:val="007B4771"/>
    <w:rsid w:val="007B524F"/>
    <w:rsid w:val="007C4755"/>
    <w:rsid w:val="007C4B09"/>
    <w:rsid w:val="007C7305"/>
    <w:rsid w:val="007E05EB"/>
    <w:rsid w:val="007F26FF"/>
    <w:rsid w:val="007F2E51"/>
    <w:rsid w:val="007F4F4B"/>
    <w:rsid w:val="007F5456"/>
    <w:rsid w:val="00802A2A"/>
    <w:rsid w:val="008050D3"/>
    <w:rsid w:val="00805952"/>
    <w:rsid w:val="00810A1B"/>
    <w:rsid w:val="008320DA"/>
    <w:rsid w:val="008427BF"/>
    <w:rsid w:val="00844D50"/>
    <w:rsid w:val="00845B44"/>
    <w:rsid w:val="00845E85"/>
    <w:rsid w:val="0086207F"/>
    <w:rsid w:val="00863492"/>
    <w:rsid w:val="00864485"/>
    <w:rsid w:val="00891AC2"/>
    <w:rsid w:val="008A2CA7"/>
    <w:rsid w:val="008A6863"/>
    <w:rsid w:val="008B0EE4"/>
    <w:rsid w:val="008B5525"/>
    <w:rsid w:val="008C77C0"/>
    <w:rsid w:val="008D1020"/>
    <w:rsid w:val="008F7439"/>
    <w:rsid w:val="009020B1"/>
    <w:rsid w:val="0090402A"/>
    <w:rsid w:val="00910E92"/>
    <w:rsid w:val="00911FA1"/>
    <w:rsid w:val="00914DB2"/>
    <w:rsid w:val="00915642"/>
    <w:rsid w:val="00920994"/>
    <w:rsid w:val="00923512"/>
    <w:rsid w:val="009310EE"/>
    <w:rsid w:val="00931F15"/>
    <w:rsid w:val="0093784D"/>
    <w:rsid w:val="00952373"/>
    <w:rsid w:val="00956901"/>
    <w:rsid w:val="00961E0E"/>
    <w:rsid w:val="009804CC"/>
    <w:rsid w:val="00991234"/>
    <w:rsid w:val="009963B7"/>
    <w:rsid w:val="009A2D35"/>
    <w:rsid w:val="009B2663"/>
    <w:rsid w:val="009B331A"/>
    <w:rsid w:val="009B51EC"/>
    <w:rsid w:val="009C1A6B"/>
    <w:rsid w:val="009C6D8C"/>
    <w:rsid w:val="009D09F3"/>
    <w:rsid w:val="009D2B75"/>
    <w:rsid w:val="009E10DB"/>
    <w:rsid w:val="009E384A"/>
    <w:rsid w:val="009E5A1F"/>
    <w:rsid w:val="009F501F"/>
    <w:rsid w:val="009F56F7"/>
    <w:rsid w:val="009F5CA7"/>
    <w:rsid w:val="00A01837"/>
    <w:rsid w:val="00A03240"/>
    <w:rsid w:val="00A24BE3"/>
    <w:rsid w:val="00A252D3"/>
    <w:rsid w:val="00A32184"/>
    <w:rsid w:val="00A35DB5"/>
    <w:rsid w:val="00A4143E"/>
    <w:rsid w:val="00A509CD"/>
    <w:rsid w:val="00A55896"/>
    <w:rsid w:val="00A604FD"/>
    <w:rsid w:val="00A605AE"/>
    <w:rsid w:val="00A619F3"/>
    <w:rsid w:val="00A65AC9"/>
    <w:rsid w:val="00A73B7F"/>
    <w:rsid w:val="00A75F16"/>
    <w:rsid w:val="00A76420"/>
    <w:rsid w:val="00A77A3D"/>
    <w:rsid w:val="00A83816"/>
    <w:rsid w:val="00A90254"/>
    <w:rsid w:val="00A968FE"/>
    <w:rsid w:val="00AA4884"/>
    <w:rsid w:val="00AB2431"/>
    <w:rsid w:val="00AB4B7D"/>
    <w:rsid w:val="00AB6EA1"/>
    <w:rsid w:val="00AC7A83"/>
    <w:rsid w:val="00AE33AA"/>
    <w:rsid w:val="00AF391E"/>
    <w:rsid w:val="00B00863"/>
    <w:rsid w:val="00B01EBF"/>
    <w:rsid w:val="00B02826"/>
    <w:rsid w:val="00B03EA4"/>
    <w:rsid w:val="00B1771E"/>
    <w:rsid w:val="00B26B36"/>
    <w:rsid w:val="00B26B7C"/>
    <w:rsid w:val="00B326F2"/>
    <w:rsid w:val="00B40986"/>
    <w:rsid w:val="00B42873"/>
    <w:rsid w:val="00B44F17"/>
    <w:rsid w:val="00B6272D"/>
    <w:rsid w:val="00B64287"/>
    <w:rsid w:val="00B762F1"/>
    <w:rsid w:val="00B767F6"/>
    <w:rsid w:val="00B76963"/>
    <w:rsid w:val="00B86E71"/>
    <w:rsid w:val="00B93951"/>
    <w:rsid w:val="00B96CA3"/>
    <w:rsid w:val="00BA2BCD"/>
    <w:rsid w:val="00BA5238"/>
    <w:rsid w:val="00BB11FE"/>
    <w:rsid w:val="00BB75C1"/>
    <w:rsid w:val="00BC07D1"/>
    <w:rsid w:val="00BC24B3"/>
    <w:rsid w:val="00BC4081"/>
    <w:rsid w:val="00BC7ABC"/>
    <w:rsid w:val="00BD681E"/>
    <w:rsid w:val="00BE55D8"/>
    <w:rsid w:val="00C06271"/>
    <w:rsid w:val="00C072CC"/>
    <w:rsid w:val="00C10126"/>
    <w:rsid w:val="00C14602"/>
    <w:rsid w:val="00C25BB4"/>
    <w:rsid w:val="00C326BF"/>
    <w:rsid w:val="00C32D77"/>
    <w:rsid w:val="00C41DA9"/>
    <w:rsid w:val="00C4691E"/>
    <w:rsid w:val="00C46925"/>
    <w:rsid w:val="00C50C26"/>
    <w:rsid w:val="00C56C4E"/>
    <w:rsid w:val="00C726F7"/>
    <w:rsid w:val="00C8329C"/>
    <w:rsid w:val="00C91FBE"/>
    <w:rsid w:val="00C9486E"/>
    <w:rsid w:val="00CA0F44"/>
    <w:rsid w:val="00CA1659"/>
    <w:rsid w:val="00CA4461"/>
    <w:rsid w:val="00CA4BCE"/>
    <w:rsid w:val="00CA7C98"/>
    <w:rsid w:val="00CC1A73"/>
    <w:rsid w:val="00CD4586"/>
    <w:rsid w:val="00CD7329"/>
    <w:rsid w:val="00CE0958"/>
    <w:rsid w:val="00CE0A7C"/>
    <w:rsid w:val="00CF1CDC"/>
    <w:rsid w:val="00CF3DCC"/>
    <w:rsid w:val="00D05C91"/>
    <w:rsid w:val="00D2118F"/>
    <w:rsid w:val="00D26AC0"/>
    <w:rsid w:val="00D41A3B"/>
    <w:rsid w:val="00D44952"/>
    <w:rsid w:val="00D45DC6"/>
    <w:rsid w:val="00D47FC7"/>
    <w:rsid w:val="00D51C4B"/>
    <w:rsid w:val="00D61208"/>
    <w:rsid w:val="00D6172D"/>
    <w:rsid w:val="00D64863"/>
    <w:rsid w:val="00D66D3E"/>
    <w:rsid w:val="00DC1A92"/>
    <w:rsid w:val="00DC4A0E"/>
    <w:rsid w:val="00DD067C"/>
    <w:rsid w:val="00DD10A7"/>
    <w:rsid w:val="00DD1B41"/>
    <w:rsid w:val="00DD420E"/>
    <w:rsid w:val="00DF6FED"/>
    <w:rsid w:val="00E1308A"/>
    <w:rsid w:val="00E14DF7"/>
    <w:rsid w:val="00E16D87"/>
    <w:rsid w:val="00E17D50"/>
    <w:rsid w:val="00E26913"/>
    <w:rsid w:val="00E27D90"/>
    <w:rsid w:val="00E54A7E"/>
    <w:rsid w:val="00E5732D"/>
    <w:rsid w:val="00E61197"/>
    <w:rsid w:val="00E62F70"/>
    <w:rsid w:val="00E71E4E"/>
    <w:rsid w:val="00E748C4"/>
    <w:rsid w:val="00E7665A"/>
    <w:rsid w:val="00E80170"/>
    <w:rsid w:val="00E81D1F"/>
    <w:rsid w:val="00E81FC6"/>
    <w:rsid w:val="00E82907"/>
    <w:rsid w:val="00E831E1"/>
    <w:rsid w:val="00E84C0A"/>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63596"/>
    <w:rsid w:val="00F64A3C"/>
    <w:rsid w:val="00F6562B"/>
    <w:rsid w:val="00F70444"/>
    <w:rsid w:val="00F71412"/>
    <w:rsid w:val="00F768B2"/>
    <w:rsid w:val="00F76B59"/>
    <w:rsid w:val="00F8669C"/>
    <w:rsid w:val="00F86761"/>
    <w:rsid w:val="00F96130"/>
    <w:rsid w:val="00FA4A55"/>
    <w:rsid w:val="00FB4DD8"/>
    <w:rsid w:val="00FB6D09"/>
    <w:rsid w:val="00FC0162"/>
    <w:rsid w:val="00FC0B2D"/>
    <w:rsid w:val="00FC7CF0"/>
    <w:rsid w:val="00FD3BB7"/>
    <w:rsid w:val="00FD6D3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5711-EC13-4E46-B351-E3A3482E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26</cp:revision>
  <cp:lastPrinted>2016-03-02T22:54:00Z</cp:lastPrinted>
  <dcterms:created xsi:type="dcterms:W3CDTF">2016-05-04T20:52:00Z</dcterms:created>
  <dcterms:modified xsi:type="dcterms:W3CDTF">2016-06-01T19:08:00Z</dcterms:modified>
</cp:coreProperties>
</file>