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C791" w14:textId="2C713B62" w:rsidR="00557D87" w:rsidRDefault="00557D87" w:rsidP="00526959">
      <w:pPr>
        <w:ind w:left="720" w:hanging="720"/>
        <w:jc w:val="center"/>
        <w:rPr>
          <w:rFonts w:ascii="Times New Roman" w:hAnsi="Times New Roman" w:cs="Times New Roman"/>
          <w:b/>
        </w:rPr>
      </w:pPr>
      <w:r>
        <w:rPr>
          <w:rFonts w:ascii="Times New Roman" w:hAnsi="Times New Roman" w:cs="Times New Roman"/>
          <w:b/>
        </w:rPr>
        <w:t>Meeting Minutes</w:t>
      </w:r>
    </w:p>
    <w:p w14:paraId="654CD5D8" w14:textId="07F8B8CA" w:rsidR="00120134" w:rsidRPr="00A709A5" w:rsidRDefault="00120134" w:rsidP="00526959">
      <w:pPr>
        <w:ind w:left="720" w:hanging="720"/>
        <w:jc w:val="center"/>
        <w:rPr>
          <w:rFonts w:ascii="Times New Roman" w:hAnsi="Times New Roman" w:cs="Times New Roman"/>
          <w:b/>
        </w:rPr>
      </w:pPr>
      <w:r w:rsidRPr="00A709A5">
        <w:rPr>
          <w:rFonts w:ascii="Times New Roman" w:hAnsi="Times New Roman" w:cs="Times New Roman"/>
          <w:b/>
        </w:rPr>
        <w:t>Board of Selectmen</w:t>
      </w:r>
    </w:p>
    <w:p w14:paraId="5C12A630" w14:textId="315C7983" w:rsidR="005D5466" w:rsidRDefault="00901612" w:rsidP="00CB764C">
      <w:pPr>
        <w:pStyle w:val="Default"/>
        <w:keepNext/>
        <w:keepLines/>
        <w:jc w:val="center"/>
        <w:rPr>
          <w:rFonts w:ascii="Times New Roman" w:hAnsi="Times New Roman" w:cs="Times New Roman"/>
          <w:b/>
          <w:color w:val="auto"/>
          <w:sz w:val="22"/>
          <w:szCs w:val="22"/>
        </w:rPr>
      </w:pPr>
      <w:r>
        <w:rPr>
          <w:rFonts w:ascii="Times New Roman" w:hAnsi="Times New Roman" w:cs="Times New Roman"/>
          <w:b/>
          <w:color w:val="auto"/>
          <w:sz w:val="22"/>
          <w:szCs w:val="22"/>
        </w:rPr>
        <w:t>June 22</w:t>
      </w:r>
      <w:r w:rsidR="00120134" w:rsidRPr="00A709A5">
        <w:rPr>
          <w:rFonts w:ascii="Times New Roman" w:hAnsi="Times New Roman" w:cs="Times New Roman"/>
          <w:b/>
          <w:color w:val="auto"/>
          <w:sz w:val="22"/>
          <w:szCs w:val="22"/>
        </w:rPr>
        <w:t>, 2020</w:t>
      </w:r>
    </w:p>
    <w:p w14:paraId="465D86DC" w14:textId="77777777" w:rsidR="00A709A5" w:rsidRPr="00A709A5" w:rsidRDefault="00A709A5" w:rsidP="00CB764C">
      <w:pPr>
        <w:pStyle w:val="Default"/>
        <w:keepNext/>
        <w:keepLines/>
        <w:jc w:val="center"/>
        <w:rPr>
          <w:rFonts w:ascii="Times New Roman" w:hAnsi="Times New Roman" w:cs="Times New Roman"/>
          <w:b/>
          <w:color w:val="auto"/>
          <w:sz w:val="22"/>
          <w:szCs w:val="22"/>
        </w:rPr>
      </w:pPr>
    </w:p>
    <w:p w14:paraId="3EB3B7C0" w14:textId="77777777" w:rsidR="00113C41" w:rsidRDefault="00113C41" w:rsidP="00CB764C">
      <w:pPr>
        <w:pStyle w:val="NormalWeb"/>
        <w:spacing w:before="240" w:after="240"/>
      </w:pPr>
      <w:r>
        <w:t xml:space="preserve">Call to order 7:00 p.m. via Zoom Meeting </w:t>
      </w:r>
    </w:p>
    <w:p w14:paraId="18400DF9" w14:textId="7D8A7D94" w:rsidR="00113C41" w:rsidRDefault="00113C41" w:rsidP="00CB764C">
      <w:pPr>
        <w:pStyle w:val="NormalWeb"/>
        <w:spacing w:before="240" w:after="240"/>
      </w:pPr>
      <w:r>
        <w:t xml:space="preserve">Join Zoom Meeting </w:t>
      </w:r>
      <w:hyperlink r:id="rId11" w:history="1">
        <w:r w:rsidRPr="00636EB5">
          <w:rPr>
            <w:rStyle w:val="Hyperlink"/>
          </w:rPr>
          <w:t>https://us02web.zoom.us/j/82916886356?pwd=WFNSdTJXQUVZcDBaK2N2N0J0RUlSUT09</w:t>
        </w:r>
      </w:hyperlink>
      <w:r>
        <w:t xml:space="preserve"> </w:t>
      </w:r>
    </w:p>
    <w:p w14:paraId="583E7F41" w14:textId="77777777" w:rsidR="00113C41" w:rsidRDefault="00113C41" w:rsidP="00D940CE">
      <w:pPr>
        <w:pStyle w:val="NormalWeb"/>
      </w:pPr>
      <w:r>
        <w:t xml:space="preserve">Meeting ID: 829 1688 6356 </w:t>
      </w:r>
    </w:p>
    <w:p w14:paraId="7D240832" w14:textId="427F5B77" w:rsidR="00113C41" w:rsidRDefault="00113C41" w:rsidP="00D940CE">
      <w:pPr>
        <w:pStyle w:val="NormalWeb"/>
      </w:pPr>
      <w:r>
        <w:t xml:space="preserve">Password: 399681 </w:t>
      </w:r>
    </w:p>
    <w:p w14:paraId="2AE4BB60" w14:textId="4D52DF92" w:rsidR="00D940CE" w:rsidRDefault="00D940CE" w:rsidP="00D940CE">
      <w:pPr>
        <w:pStyle w:val="NormalWeb"/>
      </w:pPr>
    </w:p>
    <w:p w14:paraId="7F57C897" w14:textId="547E2118" w:rsidR="003715E4" w:rsidRDefault="003715E4" w:rsidP="00D940CE">
      <w:pPr>
        <w:pStyle w:val="NormalWeb"/>
      </w:pPr>
      <w:r>
        <w:t xml:space="preserve">Chair Keyes convened the meeting at 7:04PM </w:t>
      </w:r>
    </w:p>
    <w:p w14:paraId="05C878B4" w14:textId="77777777" w:rsidR="003715E4" w:rsidRDefault="003715E4" w:rsidP="00D940CE">
      <w:pPr>
        <w:pStyle w:val="NormalWeb"/>
      </w:pPr>
    </w:p>
    <w:p w14:paraId="4BF21E3F" w14:textId="23F50EDE" w:rsidR="00113C41" w:rsidRDefault="00113C41" w:rsidP="00D940CE">
      <w:pPr>
        <w:pStyle w:val="NormalWeb"/>
      </w:pPr>
      <w:r>
        <w:t xml:space="preserve">Pledge of Allegiance </w:t>
      </w:r>
    </w:p>
    <w:p w14:paraId="0B482EF2" w14:textId="77777777" w:rsidR="00D940CE" w:rsidRDefault="00D940CE" w:rsidP="00D940CE">
      <w:pPr>
        <w:pStyle w:val="NormalWeb"/>
      </w:pPr>
    </w:p>
    <w:p w14:paraId="3A2E701C" w14:textId="3EE49C95" w:rsidR="00D940CE" w:rsidRDefault="00113C41" w:rsidP="00D940CE">
      <w:pPr>
        <w:pStyle w:val="NormalWeb"/>
      </w:pPr>
      <w:r>
        <w:t xml:space="preserve">Scheduled Appointments </w:t>
      </w:r>
    </w:p>
    <w:p w14:paraId="02AE5611" w14:textId="228FBB1D" w:rsidR="00113C41" w:rsidRDefault="00113C41" w:rsidP="00D940CE">
      <w:pPr>
        <w:pStyle w:val="NormalWeb"/>
      </w:pPr>
      <w:r>
        <w:t xml:space="preserve">7:00 pm FY21 Budget Hearing with Finance Committee &amp; School Committee </w:t>
      </w:r>
    </w:p>
    <w:p w14:paraId="7F0A124F" w14:textId="77777777" w:rsidR="00D940CE" w:rsidRDefault="00D940CE" w:rsidP="00D940CE">
      <w:pPr>
        <w:pStyle w:val="NormalWeb"/>
      </w:pPr>
    </w:p>
    <w:p w14:paraId="2F0A0E97" w14:textId="77777777" w:rsidR="00113C41" w:rsidRDefault="00113C41" w:rsidP="00D940CE">
      <w:pPr>
        <w:pStyle w:val="NormalWeb"/>
      </w:pPr>
      <w:r>
        <w:t xml:space="preserve">Old Business </w:t>
      </w:r>
    </w:p>
    <w:p w14:paraId="08730D90" w14:textId="7AFB6FAC" w:rsidR="00113C41" w:rsidRDefault="00113C41" w:rsidP="00B57FBC">
      <w:pPr>
        <w:pStyle w:val="NormalWeb"/>
        <w:numPr>
          <w:ilvl w:val="0"/>
          <w:numId w:val="21"/>
        </w:numPr>
      </w:pPr>
      <w:r>
        <w:t xml:space="preserve">Final Budget Review &amp; Discussion (possible vote) </w:t>
      </w:r>
    </w:p>
    <w:p w14:paraId="1AF804EF" w14:textId="37E20A95" w:rsidR="00D6463E" w:rsidRDefault="00D6463E" w:rsidP="00D6463E">
      <w:pPr>
        <w:pStyle w:val="NormalWeb"/>
      </w:pPr>
    </w:p>
    <w:p w14:paraId="75BCD416" w14:textId="65BDA25A" w:rsidR="00D6463E" w:rsidRDefault="00D6463E" w:rsidP="00D6463E">
      <w:pPr>
        <w:pStyle w:val="NormalWeb"/>
      </w:pPr>
      <w:r>
        <w:t>Selectman Arcudi made a motion for the Board of Selectmen to recess during the FY21 Budget Review. Selectman Wesley seconded the motion.</w:t>
      </w:r>
    </w:p>
    <w:p w14:paraId="370A54CD" w14:textId="22640ADA" w:rsidR="00D6463E" w:rsidRDefault="00D6463E" w:rsidP="00D6463E">
      <w:pPr>
        <w:pStyle w:val="NormalWeb"/>
      </w:pPr>
    </w:p>
    <w:p w14:paraId="73010085" w14:textId="438347D2" w:rsidR="00D6463E" w:rsidRDefault="00D6463E" w:rsidP="00D6463E">
      <w:pPr>
        <w:pStyle w:val="NormalWeb"/>
      </w:pPr>
      <w:r>
        <w:t xml:space="preserve">Wesley – Aye, Arcudi – Aye, Keyes – Aye </w:t>
      </w:r>
    </w:p>
    <w:p w14:paraId="3530516F" w14:textId="77777777" w:rsidR="00B57FBC" w:rsidRDefault="00B57FBC" w:rsidP="00B57FBC">
      <w:pPr>
        <w:pStyle w:val="NormalWeb"/>
        <w:ind w:left="720"/>
      </w:pPr>
    </w:p>
    <w:p w14:paraId="5511004B" w14:textId="5C08772B" w:rsidR="00113C41" w:rsidRDefault="00113C41" w:rsidP="00B57FBC">
      <w:pPr>
        <w:pStyle w:val="NormalWeb"/>
        <w:numPr>
          <w:ilvl w:val="0"/>
          <w:numId w:val="21"/>
        </w:numPr>
      </w:pPr>
      <w:r>
        <w:t xml:space="preserve">Vote to Delay Annual Town Meeting until after July 1, 2020 (vote) </w:t>
      </w:r>
    </w:p>
    <w:p w14:paraId="4BD087F5" w14:textId="19FCABF5" w:rsidR="00311D53" w:rsidRDefault="00311D53" w:rsidP="00311D53">
      <w:pPr>
        <w:pStyle w:val="NormalWeb"/>
      </w:pPr>
    </w:p>
    <w:p w14:paraId="0D5D8357" w14:textId="77432EED" w:rsidR="00311D53" w:rsidRDefault="00FF3A7C" w:rsidP="00311D53">
      <w:pPr>
        <w:pStyle w:val="NormalWeb"/>
        <w:ind w:left="360"/>
      </w:pPr>
      <w:r>
        <w:t>Selectman</w:t>
      </w:r>
      <w:r w:rsidR="00D93F61">
        <w:t xml:space="preserve"> Wesley</w:t>
      </w:r>
      <w:r>
        <w:t xml:space="preserve"> made a motion to</w:t>
      </w:r>
      <w:r w:rsidR="00D93F61">
        <w:t xml:space="preserve"> delay the Annual and Special Town Meeting to Tuesday July 21, 2020. Selectman Arcudi seconded the motion.</w:t>
      </w:r>
    </w:p>
    <w:p w14:paraId="676C2E3C" w14:textId="3C36A29E" w:rsidR="00D93F61" w:rsidRDefault="00D93F61" w:rsidP="00311D53">
      <w:pPr>
        <w:pStyle w:val="NormalWeb"/>
        <w:ind w:left="360"/>
      </w:pPr>
    </w:p>
    <w:p w14:paraId="307B6709" w14:textId="4DD04FB2" w:rsidR="00D93F61" w:rsidRDefault="00D93F61" w:rsidP="00311D53">
      <w:pPr>
        <w:pStyle w:val="NormalWeb"/>
        <w:ind w:left="360"/>
      </w:pPr>
      <w:r>
        <w:t xml:space="preserve">Wesley – Aye, Arcudi – Aye, Keyes – Aye </w:t>
      </w:r>
    </w:p>
    <w:p w14:paraId="06B53BC6" w14:textId="77777777" w:rsidR="00B57FBC" w:rsidRDefault="00B57FBC" w:rsidP="00154DD3">
      <w:pPr>
        <w:pStyle w:val="NormalWeb"/>
      </w:pPr>
    </w:p>
    <w:p w14:paraId="5E0C333B" w14:textId="4B8E4903" w:rsidR="00113C41" w:rsidRDefault="00113C41" w:rsidP="00B57FBC">
      <w:pPr>
        <w:pStyle w:val="NormalWeb"/>
        <w:numPr>
          <w:ilvl w:val="0"/>
          <w:numId w:val="21"/>
        </w:numPr>
      </w:pPr>
      <w:r>
        <w:t xml:space="preserve">Review Draft Town Meeting Warrant (as available; this item may be passed over) </w:t>
      </w:r>
    </w:p>
    <w:p w14:paraId="2C93E0C4" w14:textId="40228F87" w:rsidR="00D93F61" w:rsidRDefault="00D93F61" w:rsidP="00D93F61">
      <w:pPr>
        <w:pStyle w:val="NormalWeb"/>
      </w:pPr>
    </w:p>
    <w:p w14:paraId="08E8FD19" w14:textId="6D8B282A" w:rsidR="00D93F61" w:rsidRDefault="00D93F61" w:rsidP="00D93F61">
      <w:pPr>
        <w:pStyle w:val="NormalWeb"/>
        <w:ind w:left="360"/>
      </w:pPr>
      <w:r>
        <w:t>Passed Over – No Vote Taken</w:t>
      </w:r>
    </w:p>
    <w:p w14:paraId="0178A851" w14:textId="77777777" w:rsidR="00B57FBC" w:rsidRDefault="00B57FBC" w:rsidP="00B57FBC">
      <w:pPr>
        <w:pStyle w:val="NormalWeb"/>
        <w:ind w:left="720"/>
      </w:pPr>
    </w:p>
    <w:p w14:paraId="49F2B25F" w14:textId="2208C83D" w:rsidR="00B57FBC" w:rsidRDefault="00113C41" w:rsidP="00B57FBC">
      <w:pPr>
        <w:pStyle w:val="NormalWeb"/>
        <w:numPr>
          <w:ilvl w:val="0"/>
          <w:numId w:val="21"/>
        </w:numPr>
      </w:pPr>
      <w:r>
        <w:t xml:space="preserve">COVID &amp; Town Hall Reopening Updates </w:t>
      </w:r>
    </w:p>
    <w:p w14:paraId="40C37D4D" w14:textId="77777777" w:rsidR="00D940CE" w:rsidRDefault="00D940CE" w:rsidP="00D940CE">
      <w:pPr>
        <w:pStyle w:val="NormalWeb"/>
      </w:pPr>
    </w:p>
    <w:p w14:paraId="6A017671" w14:textId="77777777" w:rsidR="00113C41" w:rsidRDefault="00113C41" w:rsidP="00D940CE">
      <w:pPr>
        <w:pStyle w:val="NormalWeb"/>
      </w:pPr>
      <w:r>
        <w:t xml:space="preserve">New Business </w:t>
      </w:r>
    </w:p>
    <w:p w14:paraId="3B4D3AFB" w14:textId="2738BA68" w:rsidR="00113C41" w:rsidRDefault="00113C41" w:rsidP="00B57FBC">
      <w:pPr>
        <w:pStyle w:val="NormalWeb"/>
        <w:numPr>
          <w:ilvl w:val="0"/>
          <w:numId w:val="20"/>
        </w:numPr>
      </w:pPr>
      <w:r>
        <w:t xml:space="preserve">Approve 1/12ths budget for July 2020 and authorize Town Administrator to file with Division of Local Services (per Ch 53, Acts of 2020); Vote to be Certified by Town Clerk </w:t>
      </w:r>
    </w:p>
    <w:p w14:paraId="48420E2E" w14:textId="2926C498" w:rsidR="007C57CF" w:rsidRDefault="007C57CF" w:rsidP="007C57CF">
      <w:pPr>
        <w:pStyle w:val="NormalWeb"/>
      </w:pPr>
    </w:p>
    <w:p w14:paraId="69E1CBE9" w14:textId="65DA6DDE" w:rsidR="00D93F61" w:rsidRDefault="00D93F61" w:rsidP="00D93F61">
      <w:pPr>
        <w:pStyle w:val="NormalWeb"/>
        <w:ind w:left="360"/>
      </w:pPr>
      <w:r>
        <w:t>Selectman Wesley made a motion to approve the 1/12</w:t>
      </w:r>
      <w:r w:rsidRPr="00D93F61">
        <w:rPr>
          <w:vertAlign w:val="superscript"/>
        </w:rPr>
        <w:t>th</w:t>
      </w:r>
      <w:r>
        <w:t xml:space="preserve"> budget for July 2020 and authorize the Town Administrator to file with Division of Local Services (per Ch 53, Acts of 2020); Vote to be Certified by Town Clerk. Selectman Arcudi seconded the motion.</w:t>
      </w:r>
    </w:p>
    <w:p w14:paraId="07B5CF2B" w14:textId="4BFE4070" w:rsidR="007C57CF" w:rsidRDefault="007C57CF" w:rsidP="00D93F61">
      <w:pPr>
        <w:pStyle w:val="NormalWeb"/>
        <w:ind w:left="360"/>
      </w:pPr>
      <w:r>
        <w:lastRenderedPageBreak/>
        <w:t xml:space="preserve">Wesley – Aye, Arcudi – Aye, Keyes – Aye </w:t>
      </w:r>
    </w:p>
    <w:p w14:paraId="4CCC9C82" w14:textId="77777777" w:rsidR="00D93F61" w:rsidRDefault="00D93F61" w:rsidP="00D93F61">
      <w:pPr>
        <w:pStyle w:val="NormalWeb"/>
        <w:ind w:left="360"/>
      </w:pPr>
    </w:p>
    <w:p w14:paraId="51ED7E46" w14:textId="77777777" w:rsidR="00B57FBC" w:rsidRDefault="00B57FBC" w:rsidP="00B57FBC">
      <w:pPr>
        <w:pStyle w:val="NormalWeb"/>
        <w:ind w:left="720"/>
      </w:pPr>
    </w:p>
    <w:p w14:paraId="0E6242DC" w14:textId="73FAF2A2" w:rsidR="00113C41" w:rsidRDefault="00113C41" w:rsidP="00B57FBC">
      <w:pPr>
        <w:pStyle w:val="NormalWeb"/>
        <w:numPr>
          <w:ilvl w:val="0"/>
          <w:numId w:val="20"/>
        </w:numPr>
      </w:pPr>
      <w:r>
        <w:t xml:space="preserve">Authorize Town Administrator to seek Division of Local Services approval of carrying FY20 account deficits to be resolved in FY21, pursuant to G.L. c.44, §31 </w:t>
      </w:r>
    </w:p>
    <w:p w14:paraId="7D3B2AE8" w14:textId="61EA0270" w:rsidR="007C57CF" w:rsidRDefault="007C57CF" w:rsidP="007C57CF">
      <w:pPr>
        <w:pStyle w:val="NormalWeb"/>
      </w:pPr>
    </w:p>
    <w:p w14:paraId="696C5BC6" w14:textId="245FEFA9" w:rsidR="007C57CF" w:rsidRDefault="007C57CF" w:rsidP="007C57CF">
      <w:pPr>
        <w:pStyle w:val="NormalWeb"/>
        <w:ind w:left="360"/>
      </w:pPr>
      <w:r>
        <w:t xml:space="preserve">Selectman Arcudi made a motion to authorize Town Administrator to seek Division of Local Services approval of carrying FY20 account deficits to be resolved in FY21, pursuant to </w:t>
      </w:r>
      <w:r>
        <w:t>G.L. c.44, §</w:t>
      </w:r>
      <w:r>
        <w:t>31. Selectman Wesley seconded the motion.</w:t>
      </w:r>
    </w:p>
    <w:p w14:paraId="0F79F9DE" w14:textId="55737A76" w:rsidR="007C57CF" w:rsidRDefault="007C57CF" w:rsidP="007C57CF">
      <w:pPr>
        <w:pStyle w:val="NormalWeb"/>
        <w:ind w:left="360"/>
      </w:pPr>
    </w:p>
    <w:p w14:paraId="4A2DDF47" w14:textId="173B7D16" w:rsidR="007C57CF" w:rsidRDefault="007C57CF" w:rsidP="007C57CF">
      <w:pPr>
        <w:pStyle w:val="NormalWeb"/>
        <w:ind w:left="360"/>
      </w:pPr>
      <w:r>
        <w:t xml:space="preserve">Wesley – Aye, Arcudi – Aye, Keyes – Aye </w:t>
      </w:r>
    </w:p>
    <w:p w14:paraId="67472F12" w14:textId="77777777" w:rsidR="00B57FBC" w:rsidRDefault="00B57FBC" w:rsidP="00B57FBC">
      <w:pPr>
        <w:pStyle w:val="ListParagraph"/>
      </w:pPr>
    </w:p>
    <w:p w14:paraId="786502F3" w14:textId="77777777" w:rsidR="00B57FBC" w:rsidRDefault="00B57FBC" w:rsidP="00B57FBC">
      <w:pPr>
        <w:pStyle w:val="NormalWeb"/>
        <w:ind w:left="720"/>
      </w:pPr>
    </w:p>
    <w:p w14:paraId="01047ECD" w14:textId="603A810B" w:rsidR="00D940CE" w:rsidRDefault="00113C41" w:rsidP="00B57FBC">
      <w:pPr>
        <w:pStyle w:val="NormalWeb"/>
        <w:numPr>
          <w:ilvl w:val="0"/>
          <w:numId w:val="20"/>
        </w:numPr>
      </w:pPr>
      <w:r>
        <w:t xml:space="preserve">Vote to Allow Use of FY19 Certified Free Cash &amp; Enterprise Retained Earnings in FY21 Budget to be voted after July 1, 2020 (per Sec 6, Ch 53, Acts of 2020) </w:t>
      </w:r>
    </w:p>
    <w:p w14:paraId="3F756AD9" w14:textId="1690D73C" w:rsidR="007C57CF" w:rsidRDefault="007C57CF" w:rsidP="007C57CF">
      <w:pPr>
        <w:pStyle w:val="NormalWeb"/>
      </w:pPr>
    </w:p>
    <w:p w14:paraId="4D9DC873" w14:textId="7CDD12A8" w:rsidR="007C57CF" w:rsidRDefault="007C57CF" w:rsidP="007C57CF">
      <w:pPr>
        <w:pStyle w:val="NormalWeb"/>
        <w:ind w:left="360"/>
      </w:pPr>
      <w:r>
        <w:t xml:space="preserve">Selectman Wesley made a motion to allow use of FY19 certified free cash &amp; enterprise retained earnings in FY21 budget to be voted after July 1, 2020 </w:t>
      </w:r>
      <w:r>
        <w:t>(per Sec 6, Ch 53, Acts of 2020)</w:t>
      </w:r>
      <w:r w:rsidR="006549F1">
        <w:t>. Selectman Arcudi seconded the motion.</w:t>
      </w:r>
    </w:p>
    <w:p w14:paraId="4821C013" w14:textId="51D27B48" w:rsidR="006549F1" w:rsidRDefault="006549F1" w:rsidP="007C57CF">
      <w:pPr>
        <w:pStyle w:val="NormalWeb"/>
        <w:ind w:left="360"/>
      </w:pPr>
    </w:p>
    <w:p w14:paraId="12D065F5" w14:textId="7C57C1A2" w:rsidR="006549F1" w:rsidRDefault="006549F1" w:rsidP="007C57CF">
      <w:pPr>
        <w:pStyle w:val="NormalWeb"/>
        <w:ind w:left="360"/>
      </w:pPr>
      <w:r>
        <w:t xml:space="preserve">Wesley – Aye, Arcudi – Aye, Keyes – Aye </w:t>
      </w:r>
    </w:p>
    <w:p w14:paraId="75D7EA1F" w14:textId="77777777" w:rsidR="00B57FBC" w:rsidRDefault="00B57FBC" w:rsidP="00B57FBC">
      <w:pPr>
        <w:pStyle w:val="NormalWeb"/>
        <w:ind w:left="720"/>
      </w:pPr>
    </w:p>
    <w:p w14:paraId="21694AA6" w14:textId="31DC38C8" w:rsidR="00B57FBC" w:rsidRDefault="00113C41" w:rsidP="006D2FB1">
      <w:pPr>
        <w:pStyle w:val="NormalWeb"/>
        <w:numPr>
          <w:ilvl w:val="0"/>
          <w:numId w:val="20"/>
        </w:numPr>
      </w:pPr>
      <w:r>
        <w:t xml:space="preserve">Set Special &amp; Annual Town Meeting Date; Discuss &amp; Adopt Proposed Election Date (possible votes) </w:t>
      </w:r>
    </w:p>
    <w:p w14:paraId="19B1EB2A" w14:textId="77777777" w:rsidR="00B57FBC" w:rsidRDefault="00B57FBC" w:rsidP="00B57FBC">
      <w:pPr>
        <w:pStyle w:val="NormalWeb"/>
        <w:ind w:left="720"/>
      </w:pPr>
    </w:p>
    <w:p w14:paraId="55E0F56A" w14:textId="113256A2" w:rsidR="006549F1" w:rsidRDefault="00113C41" w:rsidP="006549F1">
      <w:pPr>
        <w:pStyle w:val="NormalWeb"/>
        <w:numPr>
          <w:ilvl w:val="0"/>
          <w:numId w:val="20"/>
        </w:numPr>
      </w:pPr>
      <w:r>
        <w:t xml:space="preserve">Sign Design Contract with Spencer, </w:t>
      </w:r>
      <w:proofErr w:type="gramStart"/>
      <w:r>
        <w:t>Sullivan</w:t>
      </w:r>
      <w:proofErr w:type="gramEnd"/>
      <w:r>
        <w:t xml:space="preserve"> and Vogt for Library Roof ($29,950)</w:t>
      </w:r>
    </w:p>
    <w:p w14:paraId="4BFD79C7" w14:textId="77777777" w:rsidR="006549F1" w:rsidRDefault="006549F1" w:rsidP="006549F1">
      <w:pPr>
        <w:pStyle w:val="ListParagraph"/>
      </w:pPr>
    </w:p>
    <w:p w14:paraId="53324E95" w14:textId="5AB10474" w:rsidR="006549F1" w:rsidRDefault="006549F1" w:rsidP="006549F1">
      <w:pPr>
        <w:pStyle w:val="NormalWeb"/>
        <w:ind w:left="360"/>
      </w:pPr>
      <w:r>
        <w:t>Passed Over</w:t>
      </w:r>
    </w:p>
    <w:p w14:paraId="35D8BC61" w14:textId="11C8A5D7" w:rsidR="00113C41" w:rsidRDefault="00113C41" w:rsidP="00D940CE">
      <w:pPr>
        <w:pStyle w:val="NormalWeb"/>
      </w:pPr>
      <w:r>
        <w:t xml:space="preserve"> </w:t>
      </w:r>
    </w:p>
    <w:p w14:paraId="0E681516" w14:textId="77777777" w:rsidR="00113C41" w:rsidRDefault="00113C41" w:rsidP="00D940CE">
      <w:pPr>
        <w:pStyle w:val="NormalWeb"/>
      </w:pPr>
      <w:r>
        <w:t xml:space="preserve">A. </w:t>
      </w:r>
      <w:r w:rsidRPr="00B57FBC">
        <w:rPr>
          <w:u w:val="single"/>
        </w:rPr>
        <w:t>Other Unanticipated Business</w:t>
      </w:r>
      <w:r>
        <w:t xml:space="preserve"> </w:t>
      </w:r>
    </w:p>
    <w:p w14:paraId="20E839F1" w14:textId="77777777" w:rsidR="00113C41" w:rsidRDefault="00113C41" w:rsidP="00D940CE">
      <w:pPr>
        <w:pStyle w:val="NormalWeb"/>
      </w:pPr>
      <w:r>
        <w:t xml:space="preserve">B. </w:t>
      </w:r>
      <w:r w:rsidRPr="00B57FBC">
        <w:rPr>
          <w:u w:val="single"/>
        </w:rPr>
        <w:t>Town Administrator Report</w:t>
      </w:r>
      <w:r>
        <w:t xml:space="preserve"> </w:t>
      </w:r>
    </w:p>
    <w:p w14:paraId="585FA4D4" w14:textId="77777777" w:rsidR="00113C41" w:rsidRDefault="00113C41" w:rsidP="00D940CE">
      <w:pPr>
        <w:pStyle w:val="NormalWeb"/>
      </w:pPr>
      <w:r>
        <w:t xml:space="preserve">C. </w:t>
      </w:r>
      <w:r w:rsidRPr="00B57FBC">
        <w:rPr>
          <w:u w:val="single"/>
        </w:rPr>
        <w:t xml:space="preserve">Public and Board Member Comments (votes will not be taken) </w:t>
      </w:r>
    </w:p>
    <w:p w14:paraId="11871293" w14:textId="11B7FB50" w:rsidR="00113C41" w:rsidRPr="00B57FBC" w:rsidRDefault="00113C41" w:rsidP="00D940CE">
      <w:pPr>
        <w:pStyle w:val="NormalWeb"/>
        <w:rPr>
          <w:u w:val="single"/>
        </w:rPr>
      </w:pPr>
      <w:r>
        <w:t xml:space="preserve">D. </w:t>
      </w:r>
      <w:r w:rsidRPr="00B57FBC">
        <w:rPr>
          <w:u w:val="single"/>
        </w:rPr>
        <w:t>Correspondence and Selectmen Informational Items (votes will not be taken)</w:t>
      </w:r>
    </w:p>
    <w:p w14:paraId="5A30EB9A" w14:textId="3EDFAD3D" w:rsidR="00113C41" w:rsidRDefault="00113C41" w:rsidP="00D940CE">
      <w:pPr>
        <w:pStyle w:val="NormalWeb"/>
        <w:rPr>
          <w:u w:val="single"/>
        </w:rPr>
      </w:pPr>
      <w:r>
        <w:t xml:space="preserve">E. </w:t>
      </w:r>
      <w:r w:rsidRPr="00B57FBC">
        <w:rPr>
          <w:u w:val="single"/>
        </w:rPr>
        <w:t>Requests for Future Agenda Items</w:t>
      </w:r>
    </w:p>
    <w:p w14:paraId="2605C58B" w14:textId="46782ACE" w:rsidR="00E60E04" w:rsidRDefault="00E60E04" w:rsidP="00D940CE">
      <w:pPr>
        <w:pStyle w:val="NormalWeb"/>
        <w:rPr>
          <w:u w:val="single"/>
        </w:rPr>
      </w:pPr>
    </w:p>
    <w:p w14:paraId="0B0EFB5A" w14:textId="163774D5" w:rsidR="00E60E04" w:rsidRPr="00E60E04" w:rsidRDefault="00E60E04" w:rsidP="00D940CE">
      <w:pPr>
        <w:pStyle w:val="NormalWeb"/>
      </w:pPr>
      <w:r w:rsidRPr="00E60E04">
        <w:t>Selectman Wesley made a motion to adjourn the meeting. Selectman Arcudi seconded the motion.</w:t>
      </w:r>
    </w:p>
    <w:p w14:paraId="6A758240" w14:textId="3912CBE9" w:rsidR="00E60E04" w:rsidRDefault="00E60E04" w:rsidP="00D940CE">
      <w:pPr>
        <w:pStyle w:val="NormalWeb"/>
        <w:rPr>
          <w:u w:val="single"/>
        </w:rPr>
      </w:pPr>
    </w:p>
    <w:p w14:paraId="21256A63" w14:textId="72EB12BB" w:rsidR="00E60E04" w:rsidRDefault="00E60E04" w:rsidP="00D940CE">
      <w:pPr>
        <w:pStyle w:val="NormalWeb"/>
      </w:pPr>
      <w:r>
        <w:t xml:space="preserve">Wesley – Aye, Arcudi – Aye, Keyes – Aye </w:t>
      </w:r>
    </w:p>
    <w:p w14:paraId="074682D8" w14:textId="3FAF1254" w:rsidR="00113C41" w:rsidRPr="00D940CE" w:rsidRDefault="00D940CE" w:rsidP="00D940CE">
      <w:pPr>
        <w:pStyle w:val="NormalWeb"/>
        <w:spacing w:before="240" w:after="240"/>
        <w:jc w:val="center"/>
        <w:rPr>
          <w:i/>
          <w:iCs/>
        </w:rPr>
      </w:pPr>
      <w:r w:rsidRPr="00D940CE">
        <w:rPr>
          <w:i/>
          <w:iCs/>
        </w:rPr>
        <w:t>Next regular scheduled meetings Monday June 29, 2020 at 7:00 PM Please note the Board of Selectmen agenda may be subject to change and items not anticipated may be discussed</w:t>
      </w:r>
    </w:p>
    <w:p w14:paraId="3C3D2BD4" w14:textId="2C373CDA" w:rsidR="00D3225F" w:rsidRDefault="00113C41" w:rsidP="00CB764C">
      <w:pPr>
        <w:pStyle w:val="NormalWeb"/>
        <w:spacing w:before="240" w:after="240"/>
        <w:rPr>
          <w:i/>
          <w:iCs/>
          <w:color w:val="000000"/>
          <w:sz w:val="22"/>
          <w:szCs w:val="22"/>
        </w:rPr>
      </w:pPr>
      <w:r>
        <w:t xml:space="preserve">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 Pursuant to Governor Baker’s March 12, 2020 Order suspending certain provisions of the Open Meeting Law (OML), G.L. c30A §18, and the Governor’s March 15, 2020 Order imposing strict limitations on the number of people that may gather in one place, this meeting of the Town of Hopedale Board of Selectmen will be conducted via remote participation to the greatest extent possible. </w:t>
      </w:r>
      <w:r>
        <w:lastRenderedPageBreak/>
        <w:t>Specific information and the general guidelines for remote participation by members of the public and/or parties with a right and/or requirement to attend this meeting can be found on the Town of Hopedale’s website, at www.hopedale-ma.gov</w:t>
      </w:r>
      <w:r w:rsidR="00CB764C" w:rsidRPr="00B22DC4">
        <w:rPr>
          <w:i/>
          <w:iCs/>
          <w:color w:val="000000"/>
          <w:sz w:val="22"/>
          <w:szCs w:val="22"/>
        </w:rPr>
        <w:t>Submitted by:</w:t>
      </w:r>
    </w:p>
    <w:p w14:paraId="5E2653A8" w14:textId="77777777" w:rsidR="00264B44" w:rsidRPr="00B22DC4" w:rsidRDefault="00264B44" w:rsidP="00CB764C">
      <w:pPr>
        <w:pStyle w:val="NormalWeb"/>
        <w:spacing w:before="240" w:after="240"/>
        <w:rPr>
          <w:i/>
          <w:iCs/>
          <w:color w:val="000000"/>
          <w:sz w:val="22"/>
          <w:szCs w:val="22"/>
        </w:rPr>
      </w:pPr>
    </w:p>
    <w:p w14:paraId="365EB28B" w14:textId="6A9A4B07" w:rsidR="00CB764C" w:rsidRPr="00B22DC4" w:rsidRDefault="00CB764C" w:rsidP="00CB764C">
      <w:pPr>
        <w:pStyle w:val="NormalWeb"/>
        <w:spacing w:before="240" w:after="240"/>
        <w:rPr>
          <w:i/>
          <w:iCs/>
          <w:color w:val="000000"/>
          <w:sz w:val="22"/>
          <w:szCs w:val="22"/>
        </w:rPr>
      </w:pPr>
      <w:r w:rsidRPr="00B22DC4">
        <w:rPr>
          <w:i/>
          <w:iCs/>
          <w:color w:val="000000"/>
          <w:sz w:val="22"/>
          <w:szCs w:val="22"/>
        </w:rPr>
        <w:t>____________________________</w:t>
      </w:r>
      <w:r w:rsidRPr="00B22DC4">
        <w:rPr>
          <w:i/>
          <w:iCs/>
          <w:color w:val="000000"/>
          <w:sz w:val="22"/>
          <w:szCs w:val="22"/>
        </w:rPr>
        <w:br/>
        <w:t>Lindsay Mercier, Executive Assistant</w:t>
      </w:r>
    </w:p>
    <w:p w14:paraId="6D3A66D0" w14:textId="43C193D5" w:rsidR="003776AF" w:rsidRPr="00B22DC4" w:rsidRDefault="00CB764C" w:rsidP="00D3225F">
      <w:pPr>
        <w:pStyle w:val="NormalWeb"/>
        <w:spacing w:before="240" w:after="240"/>
        <w:rPr>
          <w:sz w:val="22"/>
          <w:szCs w:val="22"/>
        </w:rPr>
      </w:pPr>
      <w:r w:rsidRPr="00B22DC4">
        <w:rPr>
          <w:i/>
          <w:iCs/>
          <w:color w:val="000000"/>
          <w:sz w:val="22"/>
          <w:szCs w:val="22"/>
        </w:rPr>
        <w:t>Adopted: ________</w:t>
      </w:r>
    </w:p>
    <w:sectPr w:rsidR="003776AF" w:rsidRPr="00B22DC4" w:rsidSect="00D121B1">
      <w:footerReference w:type="even" r:id="rId12"/>
      <w:footerReference w:type="default" r:id="rId13"/>
      <w:footerReference w:type="first" r:id="rId14"/>
      <w:pgSz w:w="12240" w:h="15840"/>
      <w:pgMar w:top="720" w:right="720" w:bottom="144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B43D" w14:textId="77777777" w:rsidR="00646470" w:rsidRDefault="00646470" w:rsidP="00541791">
      <w:r>
        <w:separator/>
      </w:r>
    </w:p>
  </w:endnote>
  <w:endnote w:type="continuationSeparator" w:id="0">
    <w:p w14:paraId="23A4EE43" w14:textId="77777777" w:rsidR="00646470" w:rsidRDefault="00646470" w:rsidP="00541791">
      <w:r>
        <w:continuationSeparator/>
      </w:r>
    </w:p>
  </w:endnote>
  <w:endnote w:type="continuationNotice" w:id="1">
    <w:p w14:paraId="257AE18C" w14:textId="77777777" w:rsidR="00646470" w:rsidRDefault="00646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799191"/>
      <w:docPartObj>
        <w:docPartGallery w:val="Page Numbers (Bottom of Page)"/>
        <w:docPartUnique/>
      </w:docPartObj>
    </w:sdtPr>
    <w:sdtEndPr>
      <w:rPr>
        <w:noProof/>
      </w:rPr>
    </w:sdtEndPr>
    <w:sdtContent>
      <w:p w14:paraId="7B8CA9F8" w14:textId="5EBD940C" w:rsidR="00A709A5" w:rsidRDefault="00A70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5FE95" w14:textId="473AE113" w:rsidR="00BE54B0" w:rsidRDefault="00A709A5" w:rsidP="00A709A5">
    <w:pPr>
      <w:pStyle w:val="Footer"/>
      <w:jc w:val="right"/>
    </w:pPr>
    <w:r>
      <w:t>BOS</w:t>
    </w:r>
  </w:p>
  <w:p w14:paraId="38D96494" w14:textId="6FB1AD0C" w:rsidR="00A709A5" w:rsidRDefault="00D940CE" w:rsidP="00A709A5">
    <w:pPr>
      <w:pStyle w:val="Footer"/>
      <w:jc w:val="right"/>
    </w:pPr>
    <w:r>
      <w:t>June 22</w:t>
    </w:r>
    <w:r w:rsidR="00A709A5">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393873"/>
      <w:docPartObj>
        <w:docPartGallery w:val="Page Numbers (Bottom of Page)"/>
        <w:docPartUnique/>
      </w:docPartObj>
    </w:sdtPr>
    <w:sdtEndPr>
      <w:rPr>
        <w:noProof/>
      </w:rPr>
    </w:sdtEndPr>
    <w:sdtContent>
      <w:p w14:paraId="61B0F19B" w14:textId="77677BD1" w:rsidR="00A709A5" w:rsidRDefault="00A70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E84F3" w14:textId="2D66A4D0" w:rsidR="00A709A5" w:rsidRDefault="00A709A5" w:rsidP="00A709A5">
    <w:pPr>
      <w:pStyle w:val="Footer"/>
      <w:jc w:val="right"/>
    </w:pPr>
    <w:r>
      <w:t>BOS</w:t>
    </w:r>
  </w:p>
  <w:p w14:paraId="55CD950E" w14:textId="1140FD3A" w:rsidR="00A709A5" w:rsidRDefault="00D940CE" w:rsidP="00A709A5">
    <w:pPr>
      <w:pStyle w:val="Footer"/>
      <w:jc w:val="right"/>
    </w:pPr>
    <w:r>
      <w:t>June 22</w:t>
    </w:r>
    <w:r w:rsidR="00A709A5">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F7A4" w14:textId="77777777" w:rsidR="00646470" w:rsidRDefault="00646470" w:rsidP="00541791">
      <w:r>
        <w:separator/>
      </w:r>
    </w:p>
  </w:footnote>
  <w:footnote w:type="continuationSeparator" w:id="0">
    <w:p w14:paraId="5198AB14" w14:textId="77777777" w:rsidR="00646470" w:rsidRDefault="00646470" w:rsidP="00541791">
      <w:r>
        <w:continuationSeparator/>
      </w:r>
    </w:p>
  </w:footnote>
  <w:footnote w:type="continuationNotice" w:id="1">
    <w:p w14:paraId="2698F04F" w14:textId="77777777" w:rsidR="00646470" w:rsidRDefault="00646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4300BB"/>
    <w:multiLevelType w:val="hybridMultilevel"/>
    <w:tmpl w:val="6B1E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729CA"/>
    <w:multiLevelType w:val="hybridMultilevel"/>
    <w:tmpl w:val="5F64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420B3D"/>
    <w:multiLevelType w:val="multilevel"/>
    <w:tmpl w:val="CCD6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137D8"/>
    <w:multiLevelType w:val="hybridMultilevel"/>
    <w:tmpl w:val="626C6822"/>
    <w:lvl w:ilvl="0" w:tplc="04090015">
      <w:start w:val="1"/>
      <w:numFmt w:val="upperLetter"/>
      <w:lvlText w:val="%1."/>
      <w:lvlJc w:val="left"/>
      <w:pPr>
        <w:ind w:left="720" w:hanging="360"/>
      </w:pPr>
    </w:lvl>
    <w:lvl w:ilvl="1" w:tplc="B17ECA5C">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9"/>
  </w:num>
  <w:num w:numId="5">
    <w:abstractNumId w:val="7"/>
  </w:num>
  <w:num w:numId="6">
    <w:abstractNumId w:val="3"/>
  </w:num>
  <w:num w:numId="7">
    <w:abstractNumId w:val="17"/>
  </w:num>
  <w:num w:numId="8">
    <w:abstractNumId w:val="16"/>
  </w:num>
  <w:num w:numId="9">
    <w:abstractNumId w:val="13"/>
  </w:num>
  <w:num w:numId="10">
    <w:abstractNumId w:val="2"/>
  </w:num>
  <w:num w:numId="11">
    <w:abstractNumId w:val="11"/>
  </w:num>
  <w:num w:numId="12">
    <w:abstractNumId w:val="18"/>
  </w:num>
  <w:num w:numId="13">
    <w:abstractNumId w:val="4"/>
  </w:num>
  <w:num w:numId="14">
    <w:abstractNumId w:val="0"/>
  </w:num>
  <w:num w:numId="15">
    <w:abstractNumId w:val="5"/>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63A5"/>
    <w:rsid w:val="00021314"/>
    <w:rsid w:val="00022C5E"/>
    <w:rsid w:val="0002700A"/>
    <w:rsid w:val="00037752"/>
    <w:rsid w:val="00037E74"/>
    <w:rsid w:val="00040434"/>
    <w:rsid w:val="0004439F"/>
    <w:rsid w:val="00045961"/>
    <w:rsid w:val="00047770"/>
    <w:rsid w:val="0005134C"/>
    <w:rsid w:val="000524E8"/>
    <w:rsid w:val="00057396"/>
    <w:rsid w:val="00060697"/>
    <w:rsid w:val="0006465F"/>
    <w:rsid w:val="00065175"/>
    <w:rsid w:val="00065A91"/>
    <w:rsid w:val="00070AB7"/>
    <w:rsid w:val="00072667"/>
    <w:rsid w:val="00072B99"/>
    <w:rsid w:val="00076298"/>
    <w:rsid w:val="0008048B"/>
    <w:rsid w:val="000805FE"/>
    <w:rsid w:val="00081EC7"/>
    <w:rsid w:val="00082572"/>
    <w:rsid w:val="00082660"/>
    <w:rsid w:val="000828F0"/>
    <w:rsid w:val="00082E8B"/>
    <w:rsid w:val="00083143"/>
    <w:rsid w:val="00083ED3"/>
    <w:rsid w:val="00084A4D"/>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58AF"/>
    <w:rsid w:val="000B6752"/>
    <w:rsid w:val="000B7822"/>
    <w:rsid w:val="000C0DCD"/>
    <w:rsid w:val="000C2C26"/>
    <w:rsid w:val="000C3ABA"/>
    <w:rsid w:val="000C558A"/>
    <w:rsid w:val="000C6AB5"/>
    <w:rsid w:val="000D1063"/>
    <w:rsid w:val="000D1073"/>
    <w:rsid w:val="000D1108"/>
    <w:rsid w:val="000D16C3"/>
    <w:rsid w:val="000D1ECE"/>
    <w:rsid w:val="000D33F7"/>
    <w:rsid w:val="000D7FA6"/>
    <w:rsid w:val="000E1559"/>
    <w:rsid w:val="000E4A28"/>
    <w:rsid w:val="000E696E"/>
    <w:rsid w:val="000F020C"/>
    <w:rsid w:val="000F2190"/>
    <w:rsid w:val="000F354D"/>
    <w:rsid w:val="000F44CE"/>
    <w:rsid w:val="000F4F03"/>
    <w:rsid w:val="000F7832"/>
    <w:rsid w:val="0010082B"/>
    <w:rsid w:val="001040BD"/>
    <w:rsid w:val="001067F9"/>
    <w:rsid w:val="00107785"/>
    <w:rsid w:val="001104FD"/>
    <w:rsid w:val="0011209C"/>
    <w:rsid w:val="00113C41"/>
    <w:rsid w:val="00113D6A"/>
    <w:rsid w:val="00114959"/>
    <w:rsid w:val="00116C44"/>
    <w:rsid w:val="001174D6"/>
    <w:rsid w:val="00120134"/>
    <w:rsid w:val="00120A91"/>
    <w:rsid w:val="00121141"/>
    <w:rsid w:val="00121B43"/>
    <w:rsid w:val="0012328A"/>
    <w:rsid w:val="00125746"/>
    <w:rsid w:val="00132264"/>
    <w:rsid w:val="00132F42"/>
    <w:rsid w:val="00134D79"/>
    <w:rsid w:val="00135C05"/>
    <w:rsid w:val="001377EC"/>
    <w:rsid w:val="00141085"/>
    <w:rsid w:val="0014621B"/>
    <w:rsid w:val="00146D10"/>
    <w:rsid w:val="001509AB"/>
    <w:rsid w:val="0015243E"/>
    <w:rsid w:val="00152898"/>
    <w:rsid w:val="001545F7"/>
    <w:rsid w:val="00154AD2"/>
    <w:rsid w:val="00154DD3"/>
    <w:rsid w:val="00155815"/>
    <w:rsid w:val="00156A94"/>
    <w:rsid w:val="00161B66"/>
    <w:rsid w:val="0016251C"/>
    <w:rsid w:val="00166038"/>
    <w:rsid w:val="00166258"/>
    <w:rsid w:val="00171683"/>
    <w:rsid w:val="00171F64"/>
    <w:rsid w:val="00175176"/>
    <w:rsid w:val="001817FA"/>
    <w:rsid w:val="00184ECA"/>
    <w:rsid w:val="001852C1"/>
    <w:rsid w:val="001866BB"/>
    <w:rsid w:val="00192789"/>
    <w:rsid w:val="0019279A"/>
    <w:rsid w:val="00192D7B"/>
    <w:rsid w:val="001938B7"/>
    <w:rsid w:val="001A1CA2"/>
    <w:rsid w:val="001A2352"/>
    <w:rsid w:val="001A4B84"/>
    <w:rsid w:val="001A7A59"/>
    <w:rsid w:val="001A7D6E"/>
    <w:rsid w:val="001B20D1"/>
    <w:rsid w:val="001B2A0C"/>
    <w:rsid w:val="001B67AE"/>
    <w:rsid w:val="001B6A7B"/>
    <w:rsid w:val="001B6FD1"/>
    <w:rsid w:val="001C617E"/>
    <w:rsid w:val="001C66B8"/>
    <w:rsid w:val="001C79F0"/>
    <w:rsid w:val="001D2326"/>
    <w:rsid w:val="001D41D8"/>
    <w:rsid w:val="001D6AFA"/>
    <w:rsid w:val="001D78BA"/>
    <w:rsid w:val="001D78E5"/>
    <w:rsid w:val="001E0817"/>
    <w:rsid w:val="001E1666"/>
    <w:rsid w:val="001E1BAE"/>
    <w:rsid w:val="001E1FF9"/>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1FA6"/>
    <w:rsid w:val="00232316"/>
    <w:rsid w:val="00233C12"/>
    <w:rsid w:val="002350B9"/>
    <w:rsid w:val="0023758E"/>
    <w:rsid w:val="002415F8"/>
    <w:rsid w:val="00241C2B"/>
    <w:rsid w:val="00242509"/>
    <w:rsid w:val="002429FB"/>
    <w:rsid w:val="0025021D"/>
    <w:rsid w:val="002565B9"/>
    <w:rsid w:val="00261F4B"/>
    <w:rsid w:val="00263261"/>
    <w:rsid w:val="00264B44"/>
    <w:rsid w:val="002658F4"/>
    <w:rsid w:val="00265D81"/>
    <w:rsid w:val="00265F1E"/>
    <w:rsid w:val="00266617"/>
    <w:rsid w:val="00266662"/>
    <w:rsid w:val="00267346"/>
    <w:rsid w:val="00267C53"/>
    <w:rsid w:val="0027629B"/>
    <w:rsid w:val="00282639"/>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77C0"/>
    <w:rsid w:val="002A7897"/>
    <w:rsid w:val="002B037A"/>
    <w:rsid w:val="002B179F"/>
    <w:rsid w:val="002B2AA6"/>
    <w:rsid w:val="002B366F"/>
    <w:rsid w:val="002B4518"/>
    <w:rsid w:val="002B4810"/>
    <w:rsid w:val="002B5AEB"/>
    <w:rsid w:val="002B6594"/>
    <w:rsid w:val="002B680D"/>
    <w:rsid w:val="002B79A8"/>
    <w:rsid w:val="002C0C39"/>
    <w:rsid w:val="002C2746"/>
    <w:rsid w:val="002C5432"/>
    <w:rsid w:val="002C7B77"/>
    <w:rsid w:val="002D2F40"/>
    <w:rsid w:val="002D408E"/>
    <w:rsid w:val="002D61FD"/>
    <w:rsid w:val="002D7EF9"/>
    <w:rsid w:val="002E1ECF"/>
    <w:rsid w:val="002E3DD1"/>
    <w:rsid w:val="002E62C0"/>
    <w:rsid w:val="002F51EF"/>
    <w:rsid w:val="002F5F90"/>
    <w:rsid w:val="003012CF"/>
    <w:rsid w:val="00306098"/>
    <w:rsid w:val="003109B5"/>
    <w:rsid w:val="00310A75"/>
    <w:rsid w:val="00311C65"/>
    <w:rsid w:val="00311D53"/>
    <w:rsid w:val="00312125"/>
    <w:rsid w:val="00315032"/>
    <w:rsid w:val="003172AB"/>
    <w:rsid w:val="003237EE"/>
    <w:rsid w:val="00323F2D"/>
    <w:rsid w:val="00325AE4"/>
    <w:rsid w:val="00327752"/>
    <w:rsid w:val="00330F86"/>
    <w:rsid w:val="00331918"/>
    <w:rsid w:val="003323D1"/>
    <w:rsid w:val="00340FE0"/>
    <w:rsid w:val="00341D88"/>
    <w:rsid w:val="003435C2"/>
    <w:rsid w:val="00345D53"/>
    <w:rsid w:val="00346E48"/>
    <w:rsid w:val="00347262"/>
    <w:rsid w:val="00351DA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15E4"/>
    <w:rsid w:val="00371649"/>
    <w:rsid w:val="00374C65"/>
    <w:rsid w:val="00377184"/>
    <w:rsid w:val="003776AF"/>
    <w:rsid w:val="003804A1"/>
    <w:rsid w:val="00381B53"/>
    <w:rsid w:val="003826C1"/>
    <w:rsid w:val="003834CC"/>
    <w:rsid w:val="00383613"/>
    <w:rsid w:val="00387100"/>
    <w:rsid w:val="00392605"/>
    <w:rsid w:val="003938D2"/>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D0034"/>
    <w:rsid w:val="003D01D1"/>
    <w:rsid w:val="003D097D"/>
    <w:rsid w:val="003D0AEB"/>
    <w:rsid w:val="003D0F90"/>
    <w:rsid w:val="003D2B95"/>
    <w:rsid w:val="003D34D4"/>
    <w:rsid w:val="003D7A11"/>
    <w:rsid w:val="003E01BF"/>
    <w:rsid w:val="003E1948"/>
    <w:rsid w:val="003E3D32"/>
    <w:rsid w:val="003E3E5B"/>
    <w:rsid w:val="003E5353"/>
    <w:rsid w:val="003F095F"/>
    <w:rsid w:val="003F1C64"/>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26D30"/>
    <w:rsid w:val="004313B4"/>
    <w:rsid w:val="00431E55"/>
    <w:rsid w:val="00434514"/>
    <w:rsid w:val="00437BA6"/>
    <w:rsid w:val="004451B4"/>
    <w:rsid w:val="00445C68"/>
    <w:rsid w:val="00446050"/>
    <w:rsid w:val="004461BB"/>
    <w:rsid w:val="00447CBB"/>
    <w:rsid w:val="0045086F"/>
    <w:rsid w:val="004515F5"/>
    <w:rsid w:val="00452A13"/>
    <w:rsid w:val="00453EAC"/>
    <w:rsid w:val="0045796E"/>
    <w:rsid w:val="00465ED6"/>
    <w:rsid w:val="00470976"/>
    <w:rsid w:val="00471F57"/>
    <w:rsid w:val="0047275E"/>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72A2"/>
    <w:rsid w:val="004C4D93"/>
    <w:rsid w:val="004C5B90"/>
    <w:rsid w:val="004D226A"/>
    <w:rsid w:val="004D30E1"/>
    <w:rsid w:val="004D417B"/>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871"/>
    <w:rsid w:val="00507FE2"/>
    <w:rsid w:val="00510456"/>
    <w:rsid w:val="0051099B"/>
    <w:rsid w:val="0051224C"/>
    <w:rsid w:val="00512807"/>
    <w:rsid w:val="00514443"/>
    <w:rsid w:val="00520258"/>
    <w:rsid w:val="00520BA8"/>
    <w:rsid w:val="005215F5"/>
    <w:rsid w:val="00524E4B"/>
    <w:rsid w:val="00526959"/>
    <w:rsid w:val="00533ACD"/>
    <w:rsid w:val="00533B63"/>
    <w:rsid w:val="005353A5"/>
    <w:rsid w:val="005413C9"/>
    <w:rsid w:val="00541791"/>
    <w:rsid w:val="00542C13"/>
    <w:rsid w:val="00543BEA"/>
    <w:rsid w:val="00544E80"/>
    <w:rsid w:val="005467AA"/>
    <w:rsid w:val="00546E03"/>
    <w:rsid w:val="0054756E"/>
    <w:rsid w:val="00551082"/>
    <w:rsid w:val="00551877"/>
    <w:rsid w:val="00552B6C"/>
    <w:rsid w:val="00553E9E"/>
    <w:rsid w:val="00557972"/>
    <w:rsid w:val="00557D87"/>
    <w:rsid w:val="00557F93"/>
    <w:rsid w:val="0056429E"/>
    <w:rsid w:val="0056538A"/>
    <w:rsid w:val="00570D8D"/>
    <w:rsid w:val="005711E3"/>
    <w:rsid w:val="00573216"/>
    <w:rsid w:val="0057593A"/>
    <w:rsid w:val="00575D3B"/>
    <w:rsid w:val="00575F80"/>
    <w:rsid w:val="00575FB2"/>
    <w:rsid w:val="00577437"/>
    <w:rsid w:val="00581EE8"/>
    <w:rsid w:val="00582990"/>
    <w:rsid w:val="00584D21"/>
    <w:rsid w:val="0058762A"/>
    <w:rsid w:val="00587F6F"/>
    <w:rsid w:val="005913CA"/>
    <w:rsid w:val="00591C90"/>
    <w:rsid w:val="005952B9"/>
    <w:rsid w:val="005955C5"/>
    <w:rsid w:val="005A3661"/>
    <w:rsid w:val="005A518A"/>
    <w:rsid w:val="005A5DD4"/>
    <w:rsid w:val="005B2BC1"/>
    <w:rsid w:val="005B7809"/>
    <w:rsid w:val="005B7F84"/>
    <w:rsid w:val="005C02D7"/>
    <w:rsid w:val="005C1BC5"/>
    <w:rsid w:val="005C34BB"/>
    <w:rsid w:val="005C40CB"/>
    <w:rsid w:val="005C4A56"/>
    <w:rsid w:val="005C5096"/>
    <w:rsid w:val="005C5DE7"/>
    <w:rsid w:val="005C67D8"/>
    <w:rsid w:val="005C7725"/>
    <w:rsid w:val="005D2209"/>
    <w:rsid w:val="005D3FA2"/>
    <w:rsid w:val="005D5466"/>
    <w:rsid w:val="005E065D"/>
    <w:rsid w:val="005E139C"/>
    <w:rsid w:val="005F149F"/>
    <w:rsid w:val="005F33EA"/>
    <w:rsid w:val="005F67EC"/>
    <w:rsid w:val="005F7801"/>
    <w:rsid w:val="005F7FAB"/>
    <w:rsid w:val="00602A4D"/>
    <w:rsid w:val="00603143"/>
    <w:rsid w:val="006070D8"/>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7BE4"/>
    <w:rsid w:val="00640143"/>
    <w:rsid w:val="00644FF1"/>
    <w:rsid w:val="00646470"/>
    <w:rsid w:val="006474C8"/>
    <w:rsid w:val="00651BF3"/>
    <w:rsid w:val="0065267E"/>
    <w:rsid w:val="006526FB"/>
    <w:rsid w:val="00652B35"/>
    <w:rsid w:val="00652FE5"/>
    <w:rsid w:val="006549F1"/>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42B0"/>
    <w:rsid w:val="006956E7"/>
    <w:rsid w:val="00697499"/>
    <w:rsid w:val="006A05DA"/>
    <w:rsid w:val="006A1A89"/>
    <w:rsid w:val="006A213D"/>
    <w:rsid w:val="006A753B"/>
    <w:rsid w:val="006A798E"/>
    <w:rsid w:val="006B3058"/>
    <w:rsid w:val="006B4F8F"/>
    <w:rsid w:val="006B51C3"/>
    <w:rsid w:val="006B5713"/>
    <w:rsid w:val="006C151A"/>
    <w:rsid w:val="006D32A2"/>
    <w:rsid w:val="006D35E1"/>
    <w:rsid w:val="006D3AEE"/>
    <w:rsid w:val="006D4355"/>
    <w:rsid w:val="006D6353"/>
    <w:rsid w:val="006D7A68"/>
    <w:rsid w:val="006D7FF1"/>
    <w:rsid w:val="006E0209"/>
    <w:rsid w:val="006E3C4E"/>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563"/>
    <w:rsid w:val="00714508"/>
    <w:rsid w:val="00714E03"/>
    <w:rsid w:val="0072251E"/>
    <w:rsid w:val="007234CA"/>
    <w:rsid w:val="00723D78"/>
    <w:rsid w:val="00726851"/>
    <w:rsid w:val="00726FC8"/>
    <w:rsid w:val="007306BD"/>
    <w:rsid w:val="0073121D"/>
    <w:rsid w:val="00731AAC"/>
    <w:rsid w:val="00732536"/>
    <w:rsid w:val="00733A53"/>
    <w:rsid w:val="00733B70"/>
    <w:rsid w:val="00734FFE"/>
    <w:rsid w:val="007361EA"/>
    <w:rsid w:val="00736474"/>
    <w:rsid w:val="00736FA5"/>
    <w:rsid w:val="00737F31"/>
    <w:rsid w:val="0074218F"/>
    <w:rsid w:val="00742BD9"/>
    <w:rsid w:val="007436E5"/>
    <w:rsid w:val="0074566F"/>
    <w:rsid w:val="0074682C"/>
    <w:rsid w:val="0075247F"/>
    <w:rsid w:val="00756EDD"/>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85B9D"/>
    <w:rsid w:val="00791DD5"/>
    <w:rsid w:val="00795343"/>
    <w:rsid w:val="00795C18"/>
    <w:rsid w:val="00797255"/>
    <w:rsid w:val="00797CCC"/>
    <w:rsid w:val="007A0A2A"/>
    <w:rsid w:val="007A401C"/>
    <w:rsid w:val="007A48CE"/>
    <w:rsid w:val="007A7AD0"/>
    <w:rsid w:val="007B1A2B"/>
    <w:rsid w:val="007B324C"/>
    <w:rsid w:val="007B5C80"/>
    <w:rsid w:val="007B66EC"/>
    <w:rsid w:val="007C2475"/>
    <w:rsid w:val="007C2519"/>
    <w:rsid w:val="007C2703"/>
    <w:rsid w:val="007C3287"/>
    <w:rsid w:val="007C3808"/>
    <w:rsid w:val="007C57CF"/>
    <w:rsid w:val="007D2874"/>
    <w:rsid w:val="007D34FA"/>
    <w:rsid w:val="007D38B1"/>
    <w:rsid w:val="007D5F7C"/>
    <w:rsid w:val="007D62B4"/>
    <w:rsid w:val="007E4A7E"/>
    <w:rsid w:val="007E4CBA"/>
    <w:rsid w:val="007E5F32"/>
    <w:rsid w:val="007F08F5"/>
    <w:rsid w:val="007F101E"/>
    <w:rsid w:val="007F3F45"/>
    <w:rsid w:val="007F6423"/>
    <w:rsid w:val="007F77D8"/>
    <w:rsid w:val="00801486"/>
    <w:rsid w:val="0080286F"/>
    <w:rsid w:val="00802A53"/>
    <w:rsid w:val="00802E4C"/>
    <w:rsid w:val="00803A12"/>
    <w:rsid w:val="00803A4E"/>
    <w:rsid w:val="00805E8C"/>
    <w:rsid w:val="008079D7"/>
    <w:rsid w:val="00810E79"/>
    <w:rsid w:val="00812955"/>
    <w:rsid w:val="00813ACE"/>
    <w:rsid w:val="008157C5"/>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6A78"/>
    <w:rsid w:val="00851CFC"/>
    <w:rsid w:val="00851DD9"/>
    <w:rsid w:val="008525CB"/>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54EB"/>
    <w:rsid w:val="008957F5"/>
    <w:rsid w:val="00896AF6"/>
    <w:rsid w:val="00896C52"/>
    <w:rsid w:val="00896CAC"/>
    <w:rsid w:val="008A180D"/>
    <w:rsid w:val="008A283B"/>
    <w:rsid w:val="008A2FCD"/>
    <w:rsid w:val="008A4545"/>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7394"/>
    <w:rsid w:val="008E7A9E"/>
    <w:rsid w:val="008F09F6"/>
    <w:rsid w:val="008F0A41"/>
    <w:rsid w:val="008F45F6"/>
    <w:rsid w:val="00900106"/>
    <w:rsid w:val="00901612"/>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7388D"/>
    <w:rsid w:val="00973CE0"/>
    <w:rsid w:val="00981ABF"/>
    <w:rsid w:val="00982485"/>
    <w:rsid w:val="009848B3"/>
    <w:rsid w:val="0098495E"/>
    <w:rsid w:val="00991966"/>
    <w:rsid w:val="00991AF1"/>
    <w:rsid w:val="00993C75"/>
    <w:rsid w:val="00993F32"/>
    <w:rsid w:val="00996138"/>
    <w:rsid w:val="009A1039"/>
    <w:rsid w:val="009A5423"/>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E0A"/>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643A"/>
    <w:rsid w:val="00A06E4D"/>
    <w:rsid w:val="00A10574"/>
    <w:rsid w:val="00A11504"/>
    <w:rsid w:val="00A21C07"/>
    <w:rsid w:val="00A22BCE"/>
    <w:rsid w:val="00A24CA0"/>
    <w:rsid w:val="00A24E64"/>
    <w:rsid w:val="00A24ED7"/>
    <w:rsid w:val="00A25B0D"/>
    <w:rsid w:val="00A3016E"/>
    <w:rsid w:val="00A317BE"/>
    <w:rsid w:val="00A34E78"/>
    <w:rsid w:val="00A362A4"/>
    <w:rsid w:val="00A40ED2"/>
    <w:rsid w:val="00A42374"/>
    <w:rsid w:val="00A4426D"/>
    <w:rsid w:val="00A45CA0"/>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5276"/>
    <w:rsid w:val="00A65AD6"/>
    <w:rsid w:val="00A6616D"/>
    <w:rsid w:val="00A66ABE"/>
    <w:rsid w:val="00A67F39"/>
    <w:rsid w:val="00A709A5"/>
    <w:rsid w:val="00A71A6F"/>
    <w:rsid w:val="00A71F90"/>
    <w:rsid w:val="00A764CA"/>
    <w:rsid w:val="00A76EEF"/>
    <w:rsid w:val="00A779C8"/>
    <w:rsid w:val="00A77D5E"/>
    <w:rsid w:val="00A80E03"/>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B3E3F"/>
    <w:rsid w:val="00AB6280"/>
    <w:rsid w:val="00AB685B"/>
    <w:rsid w:val="00AB6927"/>
    <w:rsid w:val="00AC0EC7"/>
    <w:rsid w:val="00AC1280"/>
    <w:rsid w:val="00AC4219"/>
    <w:rsid w:val="00AC4B96"/>
    <w:rsid w:val="00AC5412"/>
    <w:rsid w:val="00AC6ACB"/>
    <w:rsid w:val="00AC7261"/>
    <w:rsid w:val="00AD3E4D"/>
    <w:rsid w:val="00AD49F2"/>
    <w:rsid w:val="00AD51DD"/>
    <w:rsid w:val="00AD656B"/>
    <w:rsid w:val="00AD7999"/>
    <w:rsid w:val="00AE2E83"/>
    <w:rsid w:val="00AE5C17"/>
    <w:rsid w:val="00AE5E75"/>
    <w:rsid w:val="00AE601C"/>
    <w:rsid w:val="00AE611B"/>
    <w:rsid w:val="00AF0919"/>
    <w:rsid w:val="00AF0C6F"/>
    <w:rsid w:val="00AF25AD"/>
    <w:rsid w:val="00AF469B"/>
    <w:rsid w:val="00AF4CC1"/>
    <w:rsid w:val="00AF6B07"/>
    <w:rsid w:val="00B025D4"/>
    <w:rsid w:val="00B0340A"/>
    <w:rsid w:val="00B03585"/>
    <w:rsid w:val="00B0487F"/>
    <w:rsid w:val="00B06FCB"/>
    <w:rsid w:val="00B10B43"/>
    <w:rsid w:val="00B16174"/>
    <w:rsid w:val="00B16459"/>
    <w:rsid w:val="00B17293"/>
    <w:rsid w:val="00B17866"/>
    <w:rsid w:val="00B21D1B"/>
    <w:rsid w:val="00B2244D"/>
    <w:rsid w:val="00B22DC4"/>
    <w:rsid w:val="00B242BE"/>
    <w:rsid w:val="00B27505"/>
    <w:rsid w:val="00B27778"/>
    <w:rsid w:val="00B2793C"/>
    <w:rsid w:val="00B31FED"/>
    <w:rsid w:val="00B320C2"/>
    <w:rsid w:val="00B32769"/>
    <w:rsid w:val="00B32F47"/>
    <w:rsid w:val="00B33C16"/>
    <w:rsid w:val="00B33CB2"/>
    <w:rsid w:val="00B34BBC"/>
    <w:rsid w:val="00B3508A"/>
    <w:rsid w:val="00B36579"/>
    <w:rsid w:val="00B37E9E"/>
    <w:rsid w:val="00B407DB"/>
    <w:rsid w:val="00B44236"/>
    <w:rsid w:val="00B47753"/>
    <w:rsid w:val="00B50986"/>
    <w:rsid w:val="00B52BEA"/>
    <w:rsid w:val="00B5410A"/>
    <w:rsid w:val="00B5482B"/>
    <w:rsid w:val="00B54B2F"/>
    <w:rsid w:val="00B56DB4"/>
    <w:rsid w:val="00B57154"/>
    <w:rsid w:val="00B57FBC"/>
    <w:rsid w:val="00B60513"/>
    <w:rsid w:val="00B61A00"/>
    <w:rsid w:val="00B61E6B"/>
    <w:rsid w:val="00B62156"/>
    <w:rsid w:val="00B632B0"/>
    <w:rsid w:val="00B709C9"/>
    <w:rsid w:val="00B7448C"/>
    <w:rsid w:val="00B75AA5"/>
    <w:rsid w:val="00B8088B"/>
    <w:rsid w:val="00B82495"/>
    <w:rsid w:val="00B83C33"/>
    <w:rsid w:val="00B842A2"/>
    <w:rsid w:val="00B85E49"/>
    <w:rsid w:val="00B91103"/>
    <w:rsid w:val="00B91CF2"/>
    <w:rsid w:val="00B92B08"/>
    <w:rsid w:val="00B971C7"/>
    <w:rsid w:val="00BA1477"/>
    <w:rsid w:val="00BA29BE"/>
    <w:rsid w:val="00BA2E64"/>
    <w:rsid w:val="00BB0F28"/>
    <w:rsid w:val="00BB3890"/>
    <w:rsid w:val="00BB3FCC"/>
    <w:rsid w:val="00BB4932"/>
    <w:rsid w:val="00BB6566"/>
    <w:rsid w:val="00BC2225"/>
    <w:rsid w:val="00BC22ED"/>
    <w:rsid w:val="00BC538C"/>
    <w:rsid w:val="00BC7F6E"/>
    <w:rsid w:val="00BD030C"/>
    <w:rsid w:val="00BD3BD4"/>
    <w:rsid w:val="00BD4A9C"/>
    <w:rsid w:val="00BD730C"/>
    <w:rsid w:val="00BD76DF"/>
    <w:rsid w:val="00BE2A6F"/>
    <w:rsid w:val="00BE366A"/>
    <w:rsid w:val="00BE53EA"/>
    <w:rsid w:val="00BE54B0"/>
    <w:rsid w:val="00BE5E86"/>
    <w:rsid w:val="00BF005F"/>
    <w:rsid w:val="00BF110C"/>
    <w:rsid w:val="00BF4C08"/>
    <w:rsid w:val="00C00FFC"/>
    <w:rsid w:val="00C01CBC"/>
    <w:rsid w:val="00C0499D"/>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71C47"/>
    <w:rsid w:val="00C71D07"/>
    <w:rsid w:val="00C7390C"/>
    <w:rsid w:val="00C73E3C"/>
    <w:rsid w:val="00C7607C"/>
    <w:rsid w:val="00C76A52"/>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4FCC"/>
    <w:rsid w:val="00CA5CB4"/>
    <w:rsid w:val="00CB5B46"/>
    <w:rsid w:val="00CB6105"/>
    <w:rsid w:val="00CB764C"/>
    <w:rsid w:val="00CB79BA"/>
    <w:rsid w:val="00CC0ECC"/>
    <w:rsid w:val="00CC13A1"/>
    <w:rsid w:val="00CC2BCE"/>
    <w:rsid w:val="00CC3406"/>
    <w:rsid w:val="00CC34E3"/>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D01482"/>
    <w:rsid w:val="00D07D80"/>
    <w:rsid w:val="00D10606"/>
    <w:rsid w:val="00D11DBA"/>
    <w:rsid w:val="00D121B1"/>
    <w:rsid w:val="00D12466"/>
    <w:rsid w:val="00D16431"/>
    <w:rsid w:val="00D1754E"/>
    <w:rsid w:val="00D229B5"/>
    <w:rsid w:val="00D23323"/>
    <w:rsid w:val="00D234BD"/>
    <w:rsid w:val="00D24A8B"/>
    <w:rsid w:val="00D268D2"/>
    <w:rsid w:val="00D27AA4"/>
    <w:rsid w:val="00D30DF2"/>
    <w:rsid w:val="00D3225F"/>
    <w:rsid w:val="00D32783"/>
    <w:rsid w:val="00D33D19"/>
    <w:rsid w:val="00D3530A"/>
    <w:rsid w:val="00D367D8"/>
    <w:rsid w:val="00D401D1"/>
    <w:rsid w:val="00D41431"/>
    <w:rsid w:val="00D45F92"/>
    <w:rsid w:val="00D4694A"/>
    <w:rsid w:val="00D55CBD"/>
    <w:rsid w:val="00D56753"/>
    <w:rsid w:val="00D579DF"/>
    <w:rsid w:val="00D61755"/>
    <w:rsid w:val="00D63806"/>
    <w:rsid w:val="00D63857"/>
    <w:rsid w:val="00D6463E"/>
    <w:rsid w:val="00D65FD0"/>
    <w:rsid w:val="00D71185"/>
    <w:rsid w:val="00D71D45"/>
    <w:rsid w:val="00D71E9B"/>
    <w:rsid w:val="00D74432"/>
    <w:rsid w:val="00D75724"/>
    <w:rsid w:val="00D76E9A"/>
    <w:rsid w:val="00D7712C"/>
    <w:rsid w:val="00D81576"/>
    <w:rsid w:val="00D82145"/>
    <w:rsid w:val="00D90394"/>
    <w:rsid w:val="00D909D7"/>
    <w:rsid w:val="00D90F6C"/>
    <w:rsid w:val="00D910E9"/>
    <w:rsid w:val="00D9205D"/>
    <w:rsid w:val="00D932DA"/>
    <w:rsid w:val="00D93F61"/>
    <w:rsid w:val="00D940CE"/>
    <w:rsid w:val="00DA1AD7"/>
    <w:rsid w:val="00DA1CA2"/>
    <w:rsid w:val="00DA2C2A"/>
    <w:rsid w:val="00DA42FE"/>
    <w:rsid w:val="00DA4535"/>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80F"/>
    <w:rsid w:val="00E07021"/>
    <w:rsid w:val="00E07611"/>
    <w:rsid w:val="00E1657D"/>
    <w:rsid w:val="00E17C06"/>
    <w:rsid w:val="00E22A0D"/>
    <w:rsid w:val="00E24917"/>
    <w:rsid w:val="00E252D1"/>
    <w:rsid w:val="00E32B98"/>
    <w:rsid w:val="00E34B2B"/>
    <w:rsid w:val="00E36E7D"/>
    <w:rsid w:val="00E37FB0"/>
    <w:rsid w:val="00E4058B"/>
    <w:rsid w:val="00E464E2"/>
    <w:rsid w:val="00E47DE7"/>
    <w:rsid w:val="00E51131"/>
    <w:rsid w:val="00E52945"/>
    <w:rsid w:val="00E52DD9"/>
    <w:rsid w:val="00E53724"/>
    <w:rsid w:val="00E53CB8"/>
    <w:rsid w:val="00E57CAB"/>
    <w:rsid w:val="00E60E04"/>
    <w:rsid w:val="00E65927"/>
    <w:rsid w:val="00E65931"/>
    <w:rsid w:val="00E665EB"/>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906B5"/>
    <w:rsid w:val="00E90AE2"/>
    <w:rsid w:val="00E9353E"/>
    <w:rsid w:val="00E94D9F"/>
    <w:rsid w:val="00EA04C3"/>
    <w:rsid w:val="00EA54B2"/>
    <w:rsid w:val="00EA6F79"/>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3B1E"/>
    <w:rsid w:val="00EF4762"/>
    <w:rsid w:val="00EF4862"/>
    <w:rsid w:val="00EF6ECD"/>
    <w:rsid w:val="00F003B8"/>
    <w:rsid w:val="00F00E06"/>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F27"/>
    <w:rsid w:val="00F761BB"/>
    <w:rsid w:val="00F77655"/>
    <w:rsid w:val="00F8116A"/>
    <w:rsid w:val="00F83913"/>
    <w:rsid w:val="00F83C42"/>
    <w:rsid w:val="00F864CE"/>
    <w:rsid w:val="00F86A25"/>
    <w:rsid w:val="00F876EE"/>
    <w:rsid w:val="00F905BD"/>
    <w:rsid w:val="00F9200B"/>
    <w:rsid w:val="00F929CD"/>
    <w:rsid w:val="00F97F77"/>
    <w:rsid w:val="00FA3552"/>
    <w:rsid w:val="00FA3BDC"/>
    <w:rsid w:val="00FA6388"/>
    <w:rsid w:val="00FB1F41"/>
    <w:rsid w:val="00FB27C2"/>
    <w:rsid w:val="00FB33DF"/>
    <w:rsid w:val="00FB7318"/>
    <w:rsid w:val="00FC1ECC"/>
    <w:rsid w:val="00FC294B"/>
    <w:rsid w:val="00FC2AA5"/>
    <w:rsid w:val="00FC35FE"/>
    <w:rsid w:val="00FC41CE"/>
    <w:rsid w:val="00FC5FFC"/>
    <w:rsid w:val="00FC7298"/>
    <w:rsid w:val="00FD0202"/>
    <w:rsid w:val="00FD4FF9"/>
    <w:rsid w:val="00FD55CA"/>
    <w:rsid w:val="00FD5618"/>
    <w:rsid w:val="00FD5D43"/>
    <w:rsid w:val="00FE11C8"/>
    <w:rsid w:val="00FE32B6"/>
    <w:rsid w:val="00FE3345"/>
    <w:rsid w:val="00FE39FB"/>
    <w:rsid w:val="00FE3E81"/>
    <w:rsid w:val="00FE4E71"/>
    <w:rsid w:val="00FE5ACB"/>
    <w:rsid w:val="00FE5FD3"/>
    <w:rsid w:val="00FF11C6"/>
    <w:rsid w:val="00FF1282"/>
    <w:rsid w:val="00FF3A7C"/>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30785823">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2916886356?pwd=WFNSdTJXQUVZcDBaK2N2N0J0RUlSUT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8</cp:revision>
  <cp:lastPrinted>2020-02-24T23:59:00Z</cp:lastPrinted>
  <dcterms:created xsi:type="dcterms:W3CDTF">2020-09-10T15:47:00Z</dcterms:created>
  <dcterms:modified xsi:type="dcterms:W3CDTF">2020-09-14T21:35:00Z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