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2F1" w:rsidRPr="00CA0F44" w:rsidRDefault="00B762F1" w:rsidP="00B762F1">
      <w:pPr>
        <w:jc w:val="center"/>
        <w:rPr>
          <w:b/>
        </w:rPr>
      </w:pPr>
      <w:r w:rsidRPr="00CA0F44">
        <w:rPr>
          <w:b/>
        </w:rPr>
        <w:t>Hopedale Historical Commission Meeting Minutes</w:t>
      </w:r>
    </w:p>
    <w:p w:rsidR="00B762F1" w:rsidRPr="00CA0F44" w:rsidRDefault="00F71412" w:rsidP="00B762F1">
      <w:pPr>
        <w:jc w:val="center"/>
        <w:rPr>
          <w:b/>
        </w:rPr>
      </w:pPr>
      <w:r w:rsidRPr="00CA0F44">
        <w:rPr>
          <w:b/>
        </w:rPr>
        <w:t>Wednesday</w:t>
      </w:r>
      <w:r w:rsidR="00023F93" w:rsidRPr="00CA0F44">
        <w:rPr>
          <w:b/>
        </w:rPr>
        <w:t xml:space="preserve">, </w:t>
      </w:r>
      <w:r w:rsidR="00564BCA">
        <w:rPr>
          <w:rStyle w:val="Strong"/>
        </w:rPr>
        <w:t>Dec</w:t>
      </w:r>
      <w:r w:rsidR="00970AAC">
        <w:rPr>
          <w:rStyle w:val="Strong"/>
        </w:rPr>
        <w:t>em</w:t>
      </w:r>
      <w:r w:rsidR="006E4B34" w:rsidRPr="00970AAC">
        <w:rPr>
          <w:rStyle w:val="Strong"/>
        </w:rPr>
        <w:t>ber</w:t>
      </w:r>
      <w:r w:rsidR="0078449F">
        <w:rPr>
          <w:b/>
        </w:rPr>
        <w:t xml:space="preserve"> </w:t>
      </w:r>
      <w:r w:rsidR="00564BCA">
        <w:rPr>
          <w:b/>
        </w:rPr>
        <w:t>7</w:t>
      </w:r>
      <w:r w:rsidR="00EF43AF">
        <w:rPr>
          <w:b/>
        </w:rPr>
        <w:t>, 2016</w:t>
      </w:r>
    </w:p>
    <w:p w:rsidR="00CD5460" w:rsidRDefault="00B762F1" w:rsidP="00B762F1">
      <w:pPr>
        <w:jc w:val="center"/>
        <w:rPr>
          <w:b/>
        </w:rPr>
      </w:pPr>
      <w:r w:rsidRPr="00CA0F44">
        <w:rPr>
          <w:b/>
        </w:rPr>
        <w:t>Little Red Shop Museum</w:t>
      </w:r>
    </w:p>
    <w:p w:rsidR="0000786F" w:rsidRPr="00CA0F44" w:rsidRDefault="0000786F" w:rsidP="00B762F1">
      <w:pPr>
        <w:jc w:val="center"/>
        <w:rPr>
          <w:b/>
        </w:rPr>
      </w:pPr>
      <w:r w:rsidRPr="00CA0F44">
        <w:rPr>
          <w:b/>
        </w:rPr>
        <w:t>12 Hopedale Street, Hopedale, Mass</w:t>
      </w:r>
      <w:r w:rsidR="005D001B" w:rsidRPr="00CA0F44">
        <w:rPr>
          <w:b/>
        </w:rPr>
        <w:t>achusetts</w:t>
      </w:r>
    </w:p>
    <w:p w:rsidR="00B762F1" w:rsidRPr="00CA0F44" w:rsidRDefault="00B762F1" w:rsidP="00B762F1">
      <w:pPr>
        <w:jc w:val="center"/>
      </w:pPr>
    </w:p>
    <w:p w:rsidR="00040F29" w:rsidRDefault="00B762F1" w:rsidP="00802A2A">
      <w:r w:rsidRPr="00CA0F44">
        <w:rPr>
          <w:b/>
        </w:rPr>
        <w:t xml:space="preserve">Present:  </w:t>
      </w:r>
      <w:r w:rsidR="00D47FC7" w:rsidRPr="00CA0F44">
        <w:t xml:space="preserve">Jonathan Chase, </w:t>
      </w:r>
      <w:r w:rsidR="005C6EAC">
        <w:t>Co-</w:t>
      </w:r>
      <w:r w:rsidR="00D47FC7" w:rsidRPr="00CA0F44">
        <w:t xml:space="preserve">Chairman; </w:t>
      </w:r>
      <w:r w:rsidR="00DC4A0E" w:rsidRPr="00CA0F44">
        <w:t xml:space="preserve">Raymond Andreotti, Treasurer; </w:t>
      </w:r>
      <w:r w:rsidR="005D001B" w:rsidRPr="00CA0F44">
        <w:t>Suzan Ciaramicoli</w:t>
      </w:r>
      <w:r w:rsidR="00D47FC7" w:rsidRPr="00CA0F44">
        <w:t xml:space="preserve">, </w:t>
      </w:r>
      <w:r w:rsidR="005C6EAC">
        <w:t xml:space="preserve">Co-Chairman and </w:t>
      </w:r>
      <w:r w:rsidR="001710A6">
        <w:t xml:space="preserve">Recording </w:t>
      </w:r>
      <w:r w:rsidR="00D47FC7" w:rsidRPr="00CA0F44">
        <w:t>Secretary</w:t>
      </w:r>
    </w:p>
    <w:p w:rsidR="0078449F" w:rsidRDefault="0078449F" w:rsidP="00802A2A"/>
    <w:p w:rsidR="008B5525" w:rsidRDefault="00040F29" w:rsidP="00802A2A">
      <w:r w:rsidRPr="009359DA">
        <w:rPr>
          <w:b/>
        </w:rPr>
        <w:t>Absent:</w:t>
      </w:r>
      <w:r>
        <w:t xml:space="preserve">  </w:t>
      </w:r>
      <w:r w:rsidR="001A5DD4">
        <w:t>Barbara Kochon</w:t>
      </w:r>
      <w:r w:rsidR="00564BCA">
        <w:t>, Kelly Merchant, and Fred Oldfield</w:t>
      </w:r>
    </w:p>
    <w:p w:rsidR="008B5525" w:rsidRPr="00CA0F44" w:rsidRDefault="008B5525" w:rsidP="00802A2A">
      <w:pPr>
        <w:rPr>
          <w:b/>
        </w:rPr>
      </w:pPr>
    </w:p>
    <w:p w:rsidR="009804CC" w:rsidRPr="00CA0F44" w:rsidRDefault="00B762F1" w:rsidP="00E1308A">
      <w:r w:rsidRPr="00CA0F44">
        <w:t xml:space="preserve">The meeting was called to order by </w:t>
      </w:r>
      <w:r w:rsidR="000B37BB">
        <w:t>Co-</w:t>
      </w:r>
      <w:r w:rsidR="00D47FC7" w:rsidRPr="00CA0F44">
        <w:t>Chairman, Jonathan Chase</w:t>
      </w:r>
      <w:r w:rsidR="00A4143E" w:rsidRPr="00CA0F44">
        <w:t xml:space="preserve"> </w:t>
      </w:r>
      <w:r w:rsidRPr="00CA0F44">
        <w:t>at 7:</w:t>
      </w:r>
      <w:r w:rsidR="0078449F">
        <w:t>0</w:t>
      </w:r>
      <w:r w:rsidR="00382730">
        <w:t>5</w:t>
      </w:r>
      <w:r w:rsidRPr="00CA0F44">
        <w:t xml:space="preserve"> p.m.</w:t>
      </w:r>
      <w:r w:rsidR="00A4143E" w:rsidRPr="00CA0F44">
        <w:t xml:space="preserve">  </w:t>
      </w:r>
    </w:p>
    <w:p w:rsidR="0078449F" w:rsidRDefault="0078449F" w:rsidP="0078449F">
      <w:pPr>
        <w:tabs>
          <w:tab w:val="left" w:pos="8151"/>
        </w:tabs>
      </w:pPr>
    </w:p>
    <w:p w:rsidR="00D2118F" w:rsidRPr="00CA0F44" w:rsidRDefault="00325D5C" w:rsidP="00D2118F">
      <w:r w:rsidRPr="00CA0F44">
        <w:t xml:space="preserve">The </w:t>
      </w:r>
      <w:r w:rsidRPr="00CA0F44">
        <w:rPr>
          <w:b/>
        </w:rPr>
        <w:t xml:space="preserve">Minutes </w:t>
      </w:r>
      <w:r w:rsidRPr="00425C9F">
        <w:t>of the</w:t>
      </w:r>
      <w:r w:rsidRPr="00CA0F44">
        <w:rPr>
          <w:b/>
        </w:rPr>
        <w:t xml:space="preserve"> </w:t>
      </w:r>
      <w:r w:rsidR="00794F89">
        <w:rPr>
          <w:b/>
        </w:rPr>
        <w:t>November</w:t>
      </w:r>
      <w:r w:rsidR="009B7334">
        <w:rPr>
          <w:b/>
        </w:rPr>
        <w:t xml:space="preserve"> </w:t>
      </w:r>
      <w:r w:rsidR="00794F89">
        <w:rPr>
          <w:b/>
        </w:rPr>
        <w:t>2</w:t>
      </w:r>
      <w:r w:rsidRPr="00CA0F44">
        <w:rPr>
          <w:b/>
        </w:rPr>
        <w:t>, 201</w:t>
      </w:r>
      <w:r>
        <w:rPr>
          <w:b/>
        </w:rPr>
        <w:t>6</w:t>
      </w:r>
      <w:r w:rsidRPr="00CA0F44">
        <w:rPr>
          <w:b/>
        </w:rPr>
        <w:t xml:space="preserve"> HHC </w:t>
      </w:r>
      <w:r w:rsidR="000D11D5">
        <w:rPr>
          <w:b/>
        </w:rPr>
        <w:t>Monthly Me</w:t>
      </w:r>
      <w:r w:rsidRPr="00CA0F44">
        <w:rPr>
          <w:b/>
        </w:rPr>
        <w:t>eting</w:t>
      </w:r>
      <w:r w:rsidR="00794F89">
        <w:t xml:space="preserve"> and the </w:t>
      </w:r>
      <w:r w:rsidR="00794F89" w:rsidRPr="00794F89">
        <w:rPr>
          <w:b/>
        </w:rPr>
        <w:t xml:space="preserve">November </w:t>
      </w:r>
      <w:r w:rsidR="003D6494">
        <w:rPr>
          <w:b/>
        </w:rPr>
        <w:t xml:space="preserve">2, </w:t>
      </w:r>
      <w:r w:rsidR="00794F89">
        <w:rPr>
          <w:b/>
        </w:rPr>
        <w:t xml:space="preserve">2016 </w:t>
      </w:r>
      <w:r w:rsidR="00794F89" w:rsidRPr="00794F89">
        <w:rPr>
          <w:b/>
        </w:rPr>
        <w:t>Curator Report</w:t>
      </w:r>
      <w:r w:rsidRPr="00CA0F44">
        <w:t>, prepared by Sue Ciaramicoli,</w:t>
      </w:r>
      <w:r w:rsidR="000D11D5">
        <w:t xml:space="preserve"> </w:t>
      </w:r>
      <w:r w:rsidR="00071482">
        <w:t>w</w:t>
      </w:r>
      <w:r w:rsidRPr="00CA0F44">
        <w:t xml:space="preserve">ere emailed to members of the HHC </w:t>
      </w:r>
      <w:r>
        <w:t xml:space="preserve">on </w:t>
      </w:r>
      <w:r w:rsidR="007933AB">
        <w:t>1</w:t>
      </w:r>
      <w:r w:rsidR="004616D4">
        <w:t>2</w:t>
      </w:r>
      <w:r>
        <w:t>/</w:t>
      </w:r>
      <w:r w:rsidR="004616D4">
        <w:t>7</w:t>
      </w:r>
      <w:r>
        <w:t>/16</w:t>
      </w:r>
      <w:r w:rsidRPr="00CA0F44">
        <w:t xml:space="preserve"> at</w:t>
      </w:r>
      <w:r>
        <w:t xml:space="preserve"> </w:t>
      </w:r>
      <w:r w:rsidR="004616D4">
        <w:t>6</w:t>
      </w:r>
      <w:r w:rsidRPr="00CA0F44">
        <w:t>:</w:t>
      </w:r>
      <w:r w:rsidR="00071482">
        <w:t>3</w:t>
      </w:r>
      <w:r w:rsidR="004616D4">
        <w:t>8</w:t>
      </w:r>
      <w:r>
        <w:t xml:space="preserve"> </w:t>
      </w:r>
      <w:r w:rsidR="00071482">
        <w:t>p</w:t>
      </w:r>
      <w:r w:rsidRPr="00CA0F44">
        <w:t xml:space="preserve">.m.  Sue also brought copies to the meeting for review.  </w:t>
      </w:r>
      <w:r w:rsidR="00D2118F" w:rsidRPr="00CA0F44">
        <w:t xml:space="preserve">A motion was made by </w:t>
      </w:r>
      <w:r w:rsidR="004616D4">
        <w:t>Ray Andreotti</w:t>
      </w:r>
      <w:r w:rsidR="00261345">
        <w:t xml:space="preserve"> and seconded by </w:t>
      </w:r>
      <w:r w:rsidR="004616D4">
        <w:t>Jonathan Chase</w:t>
      </w:r>
      <w:r w:rsidR="00261345">
        <w:t xml:space="preserve">, </w:t>
      </w:r>
      <w:r w:rsidR="00D2118F" w:rsidRPr="00CA0F44">
        <w:t xml:space="preserve">to accept the </w:t>
      </w:r>
      <w:r w:rsidR="004616D4">
        <w:t>November</w:t>
      </w:r>
      <w:r w:rsidR="005C6EAC">
        <w:t xml:space="preserve"> </w:t>
      </w:r>
      <w:r w:rsidR="004616D4">
        <w:t>2</w:t>
      </w:r>
      <w:r w:rsidR="00D2118F" w:rsidRPr="00F70444">
        <w:t>, 2016</w:t>
      </w:r>
      <w:r w:rsidR="00D2118F" w:rsidRPr="00CA0F44">
        <w:rPr>
          <w:b/>
        </w:rPr>
        <w:t xml:space="preserve"> </w:t>
      </w:r>
      <w:r w:rsidR="00D2118F" w:rsidRPr="00CA0F44">
        <w:t xml:space="preserve">HHC Meeting Minutes </w:t>
      </w:r>
      <w:r w:rsidR="003D6494">
        <w:t xml:space="preserve">and </w:t>
      </w:r>
      <w:r w:rsidR="003D6494" w:rsidRPr="003D6494">
        <w:t>Curator Report</w:t>
      </w:r>
      <w:r w:rsidR="003D6494">
        <w:t xml:space="preserve"> </w:t>
      </w:r>
      <w:r w:rsidR="00261345">
        <w:t xml:space="preserve">as </w:t>
      </w:r>
      <w:r w:rsidR="00C316AC">
        <w:t>presented</w:t>
      </w:r>
      <w:r w:rsidR="00D2118F" w:rsidRPr="00CA0F44">
        <w:t xml:space="preserve">.  Jonathan asked if there needed to be any </w:t>
      </w:r>
      <w:r w:rsidR="00261345">
        <w:t xml:space="preserve">further </w:t>
      </w:r>
      <w:r w:rsidR="00D2118F" w:rsidRPr="00CA0F44">
        <w:t>discussion about the last meeting’s minutes</w:t>
      </w:r>
      <w:r w:rsidR="003D6494">
        <w:t xml:space="preserve"> or Curator Report</w:t>
      </w:r>
      <w:r w:rsidR="00D2118F" w:rsidRPr="00CA0F44">
        <w:t>.</w:t>
      </w:r>
      <w:r w:rsidR="00071482">
        <w:t xml:space="preserve">  </w:t>
      </w:r>
      <w:r w:rsidR="00D2118F" w:rsidRPr="00CA0F44">
        <w:t xml:space="preserve">There being </w:t>
      </w:r>
      <w:r w:rsidR="007933AB">
        <w:t>no</w:t>
      </w:r>
      <w:r w:rsidR="00071482">
        <w:t>ne</w:t>
      </w:r>
      <w:r w:rsidR="007933AB">
        <w:t xml:space="preserve">, </w:t>
      </w:r>
      <w:r w:rsidR="00D2118F" w:rsidRPr="00CA0F44">
        <w:t>and none opposed, the motion passed.</w:t>
      </w:r>
    </w:p>
    <w:p w:rsidR="00D2118F" w:rsidRPr="00CA0F44" w:rsidRDefault="00D2118F" w:rsidP="00D2118F"/>
    <w:p w:rsidR="002754C5" w:rsidRDefault="002754C5" w:rsidP="00261345">
      <w:pPr>
        <w:ind w:left="810" w:hanging="810"/>
      </w:pPr>
      <w:r w:rsidRPr="00CA0F44">
        <w:rPr>
          <w:b/>
        </w:rPr>
        <w:t>Treasurer’s Report</w:t>
      </w:r>
      <w:r w:rsidR="00261345">
        <w:t xml:space="preserve"> </w:t>
      </w:r>
      <w:r w:rsidR="002A609E">
        <w:t>– Ray Andreotti</w:t>
      </w:r>
    </w:p>
    <w:p w:rsidR="000B37BB" w:rsidRDefault="000B37BB" w:rsidP="000B37BB"/>
    <w:p w:rsidR="009D11C6" w:rsidRDefault="003D6494" w:rsidP="002754C5">
      <w:pPr>
        <w:ind w:left="810" w:hanging="810"/>
        <w:rPr>
          <w:b/>
        </w:rPr>
      </w:pPr>
      <w:r>
        <w:rPr>
          <w:b/>
        </w:rPr>
        <w:t>Novem</w:t>
      </w:r>
      <w:r w:rsidR="00071482">
        <w:rPr>
          <w:b/>
        </w:rPr>
        <w:t>ber</w:t>
      </w:r>
      <w:r w:rsidR="009D11C6">
        <w:rPr>
          <w:b/>
        </w:rPr>
        <w:t xml:space="preserve"> expenses</w:t>
      </w:r>
      <w:r w:rsidR="00CE5034">
        <w:rPr>
          <w:b/>
        </w:rPr>
        <w:t xml:space="preserve"> - LRSM</w:t>
      </w:r>
    </w:p>
    <w:p w:rsidR="004E6493" w:rsidRDefault="004E6493" w:rsidP="002754C5">
      <w:pPr>
        <w:ind w:left="810" w:hanging="810"/>
        <w:rPr>
          <w:b/>
        </w:rPr>
      </w:pPr>
    </w:p>
    <w:p w:rsidR="004616D4" w:rsidRDefault="004616D4" w:rsidP="004616D4">
      <w:pPr>
        <w:pStyle w:val="ListParagraph"/>
        <w:numPr>
          <w:ilvl w:val="0"/>
          <w:numId w:val="2"/>
        </w:numPr>
        <w:ind w:left="360"/>
      </w:pPr>
      <w:r>
        <w:t>09</w:t>
      </w:r>
      <w:r w:rsidRPr="006D7B01">
        <w:t>/</w:t>
      </w:r>
      <w:r>
        <w:t>17/16</w:t>
      </w:r>
      <w:r>
        <w:tab/>
        <w:t xml:space="preserve">   $     4.69   Eversource (posted 11/3/16)</w:t>
      </w:r>
    </w:p>
    <w:p w:rsidR="00C205B3" w:rsidRDefault="004616D4" w:rsidP="004E6493">
      <w:pPr>
        <w:pStyle w:val="ListParagraph"/>
        <w:numPr>
          <w:ilvl w:val="0"/>
          <w:numId w:val="2"/>
        </w:numPr>
        <w:ind w:left="360"/>
      </w:pPr>
      <w:r>
        <w:t>10</w:t>
      </w:r>
      <w:r w:rsidR="004E6493" w:rsidRPr="006D7B01">
        <w:t>/</w:t>
      </w:r>
      <w:r>
        <w:t>17</w:t>
      </w:r>
      <w:r w:rsidR="004E6493">
        <w:t>/16</w:t>
      </w:r>
      <w:r w:rsidR="00C205B3">
        <w:tab/>
        <w:t xml:space="preserve">   $ </w:t>
      </w:r>
      <w:r w:rsidR="00D2140D">
        <w:t xml:space="preserve">  </w:t>
      </w:r>
      <w:r>
        <w:t>95</w:t>
      </w:r>
      <w:r w:rsidR="00C205B3">
        <w:t xml:space="preserve">.00  </w:t>
      </w:r>
      <w:r w:rsidR="00D2140D">
        <w:t xml:space="preserve"> </w:t>
      </w:r>
      <w:r>
        <w:t>Eco Systems Pest Control</w:t>
      </w:r>
      <w:r w:rsidR="001B54AA">
        <w:t xml:space="preserve"> </w:t>
      </w:r>
      <w:r w:rsidR="00D5135A">
        <w:t xml:space="preserve">(posted </w:t>
      </w:r>
      <w:r w:rsidR="00071482">
        <w:t>1</w:t>
      </w:r>
      <w:r>
        <w:t>1</w:t>
      </w:r>
      <w:r w:rsidR="00D5135A">
        <w:t>/</w:t>
      </w:r>
      <w:r w:rsidR="00FF09BA">
        <w:t>3</w:t>
      </w:r>
      <w:r w:rsidR="00D5135A">
        <w:t>/16)</w:t>
      </w:r>
    </w:p>
    <w:p w:rsidR="00C316AC" w:rsidRDefault="00071482" w:rsidP="006D7B01">
      <w:pPr>
        <w:pStyle w:val="ListParagraph"/>
        <w:numPr>
          <w:ilvl w:val="0"/>
          <w:numId w:val="2"/>
        </w:numPr>
        <w:ind w:left="360"/>
      </w:pPr>
      <w:r>
        <w:t>10</w:t>
      </w:r>
      <w:r w:rsidR="00C316AC" w:rsidRPr="006D7B01">
        <w:t>/</w:t>
      </w:r>
      <w:r w:rsidR="004616D4">
        <w:t>25</w:t>
      </w:r>
      <w:r w:rsidR="00C316AC">
        <w:t xml:space="preserve">/16 </w:t>
      </w:r>
      <w:r w:rsidR="00C316AC" w:rsidRPr="006D7B01">
        <w:t xml:space="preserve"> </w:t>
      </w:r>
      <w:r w:rsidR="00C316AC">
        <w:t xml:space="preserve"> </w:t>
      </w:r>
      <w:r w:rsidR="004E6493">
        <w:t xml:space="preserve">  </w:t>
      </w:r>
      <w:r w:rsidR="00C316AC">
        <w:t xml:space="preserve">  </w:t>
      </w:r>
      <w:r w:rsidR="009856C7">
        <w:t xml:space="preserve">$ </w:t>
      </w:r>
      <w:r w:rsidR="00D2140D">
        <w:t xml:space="preserve">  </w:t>
      </w:r>
      <w:r w:rsidR="004616D4">
        <w:t>70</w:t>
      </w:r>
      <w:r w:rsidR="00CE5034">
        <w:t>.</w:t>
      </w:r>
      <w:r w:rsidR="004616D4">
        <w:t>49</w:t>
      </w:r>
      <w:r w:rsidR="00C316AC">
        <w:t xml:space="preserve"> </w:t>
      </w:r>
      <w:r w:rsidR="00D2140D">
        <w:t xml:space="preserve"> </w:t>
      </w:r>
      <w:r w:rsidR="00C316AC">
        <w:t xml:space="preserve"> </w:t>
      </w:r>
      <w:r w:rsidR="004616D4">
        <w:t>National Grid</w:t>
      </w:r>
      <w:r w:rsidR="00D5135A">
        <w:t xml:space="preserve"> (posted </w:t>
      </w:r>
      <w:r>
        <w:t>1</w:t>
      </w:r>
      <w:r w:rsidR="00FF09BA">
        <w:t>1</w:t>
      </w:r>
      <w:r w:rsidR="00D5135A">
        <w:t>/</w:t>
      </w:r>
      <w:r w:rsidR="00FF09BA">
        <w:t>10</w:t>
      </w:r>
      <w:r w:rsidR="00D5135A">
        <w:t>/16)</w:t>
      </w:r>
    </w:p>
    <w:p w:rsidR="00687714" w:rsidRDefault="00FF09BA" w:rsidP="006D7B01">
      <w:pPr>
        <w:pStyle w:val="ListParagraph"/>
        <w:numPr>
          <w:ilvl w:val="0"/>
          <w:numId w:val="2"/>
        </w:numPr>
        <w:ind w:left="360"/>
      </w:pPr>
      <w:r>
        <w:t xml:space="preserve">11/10/16       $   22.38   NSTAR (posted </w:t>
      </w:r>
      <w:r>
        <w:tab/>
        <w:t>11/</w:t>
      </w:r>
      <w:r w:rsidR="0053646C">
        <w:t>3</w:t>
      </w:r>
      <w:r>
        <w:t>/16)</w:t>
      </w:r>
    </w:p>
    <w:p w:rsidR="00687714" w:rsidRDefault="00687714" w:rsidP="006D7B01">
      <w:pPr>
        <w:pStyle w:val="ListParagraph"/>
        <w:numPr>
          <w:ilvl w:val="0"/>
          <w:numId w:val="2"/>
        </w:numPr>
        <w:ind w:left="360"/>
      </w:pPr>
      <w:r>
        <w:t>11/10/16       $   95.51   Comcast (posted 11/23/16)</w:t>
      </w:r>
    </w:p>
    <w:p w:rsidR="0053646C" w:rsidRDefault="0053646C" w:rsidP="00FF09BA">
      <w:pPr>
        <w:pStyle w:val="ListParagraph"/>
        <w:numPr>
          <w:ilvl w:val="0"/>
          <w:numId w:val="2"/>
        </w:numPr>
        <w:ind w:left="360"/>
      </w:pPr>
      <w:r>
        <w:t>11/18/16       $   19.93   Verizon (posted 11/23/16)</w:t>
      </w:r>
    </w:p>
    <w:p w:rsidR="00FF09BA" w:rsidRDefault="00FF09BA" w:rsidP="00FF09BA">
      <w:pPr>
        <w:pStyle w:val="ListParagraph"/>
        <w:numPr>
          <w:ilvl w:val="0"/>
          <w:numId w:val="2"/>
        </w:numPr>
        <w:ind w:left="360"/>
      </w:pPr>
      <w:r>
        <w:t>11</w:t>
      </w:r>
      <w:r w:rsidRPr="006D7B01">
        <w:t>/</w:t>
      </w:r>
      <w:r>
        <w:t xml:space="preserve">25/16 </w:t>
      </w:r>
      <w:r w:rsidRPr="006D7B01">
        <w:t xml:space="preserve"> </w:t>
      </w:r>
      <w:r>
        <w:t xml:space="preserve">     $   75.19   National Grid (posted 11/23/16)</w:t>
      </w:r>
    </w:p>
    <w:p w:rsidR="009D11C6" w:rsidRDefault="006D7B01" w:rsidP="006D7B01">
      <w:pPr>
        <w:shd w:val="clear" w:color="auto" w:fill="FFFFFF"/>
        <w:rPr>
          <w:b/>
        </w:rPr>
      </w:pPr>
      <w:r>
        <w:rPr>
          <w:rFonts w:ascii="Helvetica" w:hAnsi="Helvetica" w:cs="Helvetica"/>
          <w:color w:val="000000"/>
          <w:sz w:val="18"/>
          <w:szCs w:val="18"/>
        </w:rPr>
        <w:t>                                  </w:t>
      </w:r>
    </w:p>
    <w:p w:rsidR="00D03835" w:rsidRDefault="00D03835" w:rsidP="00FA2D56">
      <w:pPr>
        <w:pStyle w:val="NoSpacing"/>
      </w:pPr>
      <w:r w:rsidRPr="0018044C">
        <w:rPr>
          <w:b/>
        </w:rPr>
        <w:t>Curator’s Report</w:t>
      </w:r>
      <w:r>
        <w:t xml:space="preserve"> – </w:t>
      </w:r>
      <w:r w:rsidR="00587B67">
        <w:t xml:space="preserve">see </w:t>
      </w:r>
      <w:r>
        <w:t>attached</w:t>
      </w:r>
      <w:r w:rsidR="00587B67">
        <w:t>.</w:t>
      </w:r>
    </w:p>
    <w:p w:rsidR="00D03835" w:rsidRDefault="00D03835" w:rsidP="00FA2D56">
      <w:pPr>
        <w:pStyle w:val="NoSpacing"/>
      </w:pPr>
    </w:p>
    <w:p w:rsidR="00FA2D56" w:rsidRDefault="00687714" w:rsidP="00FA2D56">
      <w:pPr>
        <w:pStyle w:val="NoSpacing"/>
      </w:pPr>
      <w:r>
        <w:t xml:space="preserve">Jonathan commented that “we” had a “great turnout” for </w:t>
      </w:r>
      <w:r w:rsidR="003D6494">
        <w:t>Chris Skelley’s Establishing</w:t>
      </w:r>
      <w:r w:rsidR="00587B67" w:rsidRPr="00FA2D56">
        <w:rPr>
          <w:b/>
          <w:i/>
          <w:u w:val="single"/>
        </w:rPr>
        <w:t xml:space="preserve"> Local Historic Districts - Historic Preservation in Hopedale</w:t>
      </w:r>
      <w:r w:rsidR="00587B67" w:rsidRPr="00FA2D56">
        <w:t xml:space="preserve"> </w:t>
      </w:r>
      <w:r w:rsidR="003D6494">
        <w:t>p</w:t>
      </w:r>
      <w:r w:rsidR="003D6494" w:rsidRPr="00FA2D56">
        <w:t xml:space="preserve">ublic </w:t>
      </w:r>
      <w:r w:rsidR="003D6494">
        <w:t>p</w:t>
      </w:r>
      <w:r w:rsidR="003D6494" w:rsidRPr="00FA2D56">
        <w:t>resentation</w:t>
      </w:r>
      <w:r w:rsidR="003D6494">
        <w:t xml:space="preserve"> </w:t>
      </w:r>
      <w:r w:rsidR="00587B67">
        <w:t xml:space="preserve">on </w:t>
      </w:r>
      <w:r w:rsidR="00587B67" w:rsidRPr="00FA2D56">
        <w:t>Monday, November 14</w:t>
      </w:r>
      <w:r w:rsidR="00587B67" w:rsidRPr="003D6494">
        <w:rPr>
          <w:vertAlign w:val="superscript"/>
        </w:rPr>
        <w:t>th</w:t>
      </w:r>
      <w:r w:rsidR="003D6494">
        <w:t>.</w:t>
      </w:r>
      <w:r w:rsidR="00587B67">
        <w:t xml:space="preserve">  </w:t>
      </w:r>
      <w:r>
        <w:t>The Museum was filled to capacity.  Chris said that</w:t>
      </w:r>
      <w:r w:rsidR="003D6494">
        <w:t>,</w:t>
      </w:r>
      <w:r>
        <w:t xml:space="preserve"> in the 20 years that he has done this presentation, he has never had so many in attendance.</w:t>
      </w:r>
    </w:p>
    <w:p w:rsidR="00687714" w:rsidRDefault="00687714" w:rsidP="00FA2D56">
      <w:pPr>
        <w:pStyle w:val="NoSpacing"/>
      </w:pPr>
    </w:p>
    <w:p w:rsidR="003569D9" w:rsidRDefault="00687714" w:rsidP="00FA2D56">
      <w:pPr>
        <w:pStyle w:val="NoSpacing"/>
      </w:pPr>
      <w:r>
        <w:t xml:space="preserve">Sue mentioned that there were a handful of folks interested in serving on a Local Historic District Study Committee. Sue suggested that prospective </w:t>
      </w:r>
      <w:r w:rsidR="003569D9">
        <w:t xml:space="preserve">nominees each complete a Talent Bank </w:t>
      </w:r>
      <w:r w:rsidR="00F10C5E">
        <w:t>Form that</w:t>
      </w:r>
      <w:r w:rsidR="003569D9">
        <w:t xml:space="preserve"> is used by the Town, especially since most of those interested are not familiar to any of us.  Sue will send something out after the first of the year.</w:t>
      </w:r>
    </w:p>
    <w:p w:rsidR="003569D9" w:rsidRDefault="003569D9" w:rsidP="00FA2D56">
      <w:pPr>
        <w:pStyle w:val="NoSpacing"/>
      </w:pPr>
    </w:p>
    <w:p w:rsidR="0043045B" w:rsidRPr="0043045B" w:rsidRDefault="0043045B" w:rsidP="0043045B">
      <w:pPr>
        <w:pStyle w:val="NoSpacing"/>
      </w:pPr>
      <w:r w:rsidRPr="0043045B">
        <w:t>Sue reporte</w:t>
      </w:r>
      <w:r>
        <w:t>d that the following potential LHDSC nominees attended the Presentation:  Deb Hodgens, Virginia Larkin, and Josh Otlin.  Sue also reported that Laurie Keating and Adele Stock are not available to serve and that Dick Moore is willing to serve in an advisory role to the LHDSC, but is not able to serve on the Committee.</w:t>
      </w:r>
    </w:p>
    <w:p w:rsidR="0043045B" w:rsidRDefault="0043045B" w:rsidP="00FA2D56">
      <w:pPr>
        <w:pStyle w:val="NoSpacing"/>
      </w:pPr>
    </w:p>
    <w:p w:rsidR="003569D9" w:rsidRDefault="003569D9" w:rsidP="00FA2D56">
      <w:pPr>
        <w:pStyle w:val="NoSpacing"/>
      </w:pPr>
      <w:r>
        <w:t>Both Sue and Jeff Ellis, Hopedale Cable, would like to obtain a copy of Chris Skelley’s Power Point Presentation.</w:t>
      </w:r>
    </w:p>
    <w:p w:rsidR="003569D9" w:rsidRDefault="003569D9" w:rsidP="00FA2D56">
      <w:pPr>
        <w:pStyle w:val="NoSpacing"/>
      </w:pPr>
    </w:p>
    <w:p w:rsidR="0043045B" w:rsidRDefault="0043045B" w:rsidP="003569D9">
      <w:pPr>
        <w:rPr>
          <w:b/>
        </w:rPr>
      </w:pPr>
    </w:p>
    <w:p w:rsidR="003569D9" w:rsidRPr="00C709A6" w:rsidRDefault="003569D9" w:rsidP="003569D9">
      <w:pPr>
        <w:rPr>
          <w:b/>
        </w:rPr>
      </w:pPr>
      <w:r w:rsidRPr="00C709A6">
        <w:rPr>
          <w:b/>
        </w:rPr>
        <w:lastRenderedPageBreak/>
        <w:t>HHC Meeting Minutes</w:t>
      </w:r>
    </w:p>
    <w:p w:rsidR="003569D9" w:rsidRPr="00C709A6" w:rsidRDefault="003569D9" w:rsidP="003569D9">
      <w:pPr>
        <w:rPr>
          <w:b/>
        </w:rPr>
      </w:pPr>
      <w:r w:rsidRPr="00C709A6">
        <w:rPr>
          <w:b/>
        </w:rPr>
        <w:t xml:space="preserve">Page </w:t>
      </w:r>
      <w:r>
        <w:rPr>
          <w:b/>
        </w:rPr>
        <w:t>Two</w:t>
      </w:r>
    </w:p>
    <w:p w:rsidR="003569D9" w:rsidRDefault="003569D9" w:rsidP="003569D9">
      <w:pPr>
        <w:rPr>
          <w:b/>
        </w:rPr>
      </w:pPr>
      <w:r>
        <w:rPr>
          <w:b/>
        </w:rPr>
        <w:t xml:space="preserve">December </w:t>
      </w:r>
      <w:r w:rsidR="008C7444">
        <w:rPr>
          <w:b/>
        </w:rPr>
        <w:t>7</w:t>
      </w:r>
      <w:r w:rsidRPr="00C709A6">
        <w:rPr>
          <w:b/>
        </w:rPr>
        <w:t>, 2016</w:t>
      </w:r>
    </w:p>
    <w:p w:rsidR="003569D9" w:rsidRDefault="003569D9" w:rsidP="00FA2D56">
      <w:pPr>
        <w:pStyle w:val="NoSpacing"/>
      </w:pPr>
    </w:p>
    <w:p w:rsidR="0043045B" w:rsidRDefault="0043045B" w:rsidP="0043045B">
      <w:pPr>
        <w:pStyle w:val="NoSpacing"/>
      </w:pPr>
      <w:r>
        <w:t>Sue will reach out to Milford Daily News reporter Chris Gavin to do a follow-up article for the paper about the presentation.  Sue also needs to contact Jeff Ellis to get a copy of the presentation so Chris can view it.</w:t>
      </w:r>
    </w:p>
    <w:p w:rsidR="0043045B" w:rsidRDefault="0043045B" w:rsidP="0043045B">
      <w:pPr>
        <w:pStyle w:val="NoSpacing"/>
      </w:pPr>
    </w:p>
    <w:p w:rsidR="003569D9" w:rsidRDefault="003569D9" w:rsidP="00FA2D56">
      <w:pPr>
        <w:pStyle w:val="NoSpacing"/>
      </w:pPr>
      <w:r w:rsidRPr="003569D9">
        <w:rPr>
          <w:b/>
        </w:rPr>
        <w:t>Hopedale Planning Board</w:t>
      </w:r>
      <w:r>
        <w:t xml:space="preserve"> – Sue spoke with Brian Keyes, Planning Board Chair</w:t>
      </w:r>
      <w:r w:rsidR="00665B1B">
        <w:t>man</w:t>
      </w:r>
      <w:r>
        <w:t>, to ask if we can attend the</w:t>
      </w:r>
      <w:r w:rsidR="0043045B">
        <w:t xml:space="preserve"> Board’s</w:t>
      </w:r>
      <w:r>
        <w:t xml:space="preserve"> meeting on Wednesday, January 4</w:t>
      </w:r>
      <w:r w:rsidRPr="003569D9">
        <w:rPr>
          <w:vertAlign w:val="superscript"/>
        </w:rPr>
        <w:t>th</w:t>
      </w:r>
      <w:r>
        <w:t>.  They meet on the same day and time as the Historical Commission.  We agreed to move our meeting to Thursday, January 5</w:t>
      </w:r>
      <w:r w:rsidRPr="003569D9">
        <w:rPr>
          <w:vertAlign w:val="superscript"/>
        </w:rPr>
        <w:t>th</w:t>
      </w:r>
      <w:r>
        <w:t>, so that we can have our monthly meeting and attend their meeting.  Sue will send out an email to all HHC members to notify them of this plan and to request that they attend the Planning Board meeting on January 4</w:t>
      </w:r>
      <w:r w:rsidRPr="003569D9">
        <w:rPr>
          <w:vertAlign w:val="superscript"/>
        </w:rPr>
        <w:t>th</w:t>
      </w:r>
      <w:r>
        <w:t>.</w:t>
      </w:r>
    </w:p>
    <w:p w:rsidR="003569D9" w:rsidRDefault="003569D9" w:rsidP="00FA2D56">
      <w:pPr>
        <w:pStyle w:val="NoSpacing"/>
      </w:pPr>
    </w:p>
    <w:p w:rsidR="003569D9" w:rsidRDefault="003569D9" w:rsidP="00FA2D56">
      <w:pPr>
        <w:pStyle w:val="NoSpacing"/>
      </w:pPr>
      <w:r w:rsidRPr="003569D9">
        <w:rPr>
          <w:b/>
        </w:rPr>
        <w:t>Local Historic District</w:t>
      </w:r>
      <w:r>
        <w:t xml:space="preserve"> – There was a brief discussion about whether to pursue</w:t>
      </w:r>
      <w:r w:rsidR="008C7444">
        <w:t xml:space="preserve"> including Worker Company Housing (residential properties) in the LHD.  It seems that this is a potential point of contention.  We discussed including:</w:t>
      </w:r>
    </w:p>
    <w:p w:rsidR="008C7444" w:rsidRDefault="008C7444" w:rsidP="00FA2D56">
      <w:pPr>
        <w:pStyle w:val="NoSpacing"/>
      </w:pPr>
    </w:p>
    <w:p w:rsidR="008C7444" w:rsidRDefault="008C7444" w:rsidP="008C7444">
      <w:pPr>
        <w:pStyle w:val="NoSpacing"/>
        <w:numPr>
          <w:ilvl w:val="0"/>
          <w:numId w:val="19"/>
        </w:numPr>
      </w:pPr>
      <w:r>
        <w:t>Seven Sisters on Freedom Street</w:t>
      </w:r>
    </w:p>
    <w:p w:rsidR="008C7444" w:rsidRDefault="008C7444" w:rsidP="008C7444">
      <w:pPr>
        <w:pStyle w:val="NoSpacing"/>
        <w:numPr>
          <w:ilvl w:val="0"/>
          <w:numId w:val="19"/>
        </w:numPr>
      </w:pPr>
      <w:r>
        <w:t>Bancroft Park</w:t>
      </w:r>
    </w:p>
    <w:p w:rsidR="008C7444" w:rsidRDefault="008C7444" w:rsidP="008C7444">
      <w:pPr>
        <w:pStyle w:val="NoSpacing"/>
        <w:numPr>
          <w:ilvl w:val="0"/>
          <w:numId w:val="19"/>
        </w:numPr>
      </w:pPr>
      <w:r>
        <w:t>Lake Point (Street)</w:t>
      </w:r>
    </w:p>
    <w:p w:rsidR="008C7444" w:rsidRDefault="008C7444" w:rsidP="008C7444">
      <w:pPr>
        <w:pStyle w:val="NoSpacing"/>
        <w:numPr>
          <w:ilvl w:val="0"/>
          <w:numId w:val="19"/>
        </w:numPr>
      </w:pPr>
      <w:r>
        <w:t xml:space="preserve">Dutcher Street </w:t>
      </w:r>
    </w:p>
    <w:p w:rsidR="008C7444" w:rsidRDefault="008C7444" w:rsidP="008C7444">
      <w:pPr>
        <w:pStyle w:val="NoSpacing"/>
        <w:numPr>
          <w:ilvl w:val="0"/>
          <w:numId w:val="19"/>
        </w:numPr>
      </w:pPr>
      <w:r>
        <w:t>Hopedale Street</w:t>
      </w:r>
    </w:p>
    <w:p w:rsidR="008C7444" w:rsidRDefault="008C7444" w:rsidP="008C7444">
      <w:pPr>
        <w:pStyle w:val="NoSpacing"/>
      </w:pPr>
    </w:p>
    <w:p w:rsidR="008C7444" w:rsidRDefault="008C7444" w:rsidP="008C7444">
      <w:pPr>
        <w:pStyle w:val="NoSpacing"/>
      </w:pPr>
      <w:r>
        <w:t>Jonathan suggested we consider putting together a newsletter to help communicate to residents about LHD’s.</w:t>
      </w:r>
    </w:p>
    <w:p w:rsidR="008C7444" w:rsidRDefault="008C7444" w:rsidP="008C7444">
      <w:pPr>
        <w:pStyle w:val="NoSpacing"/>
      </w:pPr>
    </w:p>
    <w:p w:rsidR="008C7444" w:rsidRDefault="008C7444" w:rsidP="008C7444">
      <w:pPr>
        <w:pStyle w:val="NoSpacing"/>
      </w:pPr>
      <w:r>
        <w:t>Sue requested reimbursement for expenses incurred for the Museum, LHD presentation, and Winter Stroll totaling $255.11 (see attached).</w:t>
      </w:r>
    </w:p>
    <w:p w:rsidR="003569D9" w:rsidRDefault="003569D9" w:rsidP="00FA2D56">
      <w:pPr>
        <w:pStyle w:val="NoSpacing"/>
      </w:pPr>
    </w:p>
    <w:p w:rsidR="008C7444" w:rsidRPr="00CA0F44" w:rsidRDefault="008C7444" w:rsidP="008C7444">
      <w:r w:rsidRPr="00CA0F44">
        <w:t xml:space="preserve">A motion was made by </w:t>
      </w:r>
      <w:r>
        <w:t xml:space="preserve">Jonathan Chase and seconded by Ray Andreotti, </w:t>
      </w:r>
      <w:r w:rsidRPr="00CA0F44">
        <w:t xml:space="preserve">to </w:t>
      </w:r>
      <w:r>
        <w:t>reimburse Sue for expenses incurred totaling $255.11</w:t>
      </w:r>
      <w:r w:rsidRPr="00CA0F44">
        <w:t xml:space="preserve"> </w:t>
      </w:r>
      <w:r>
        <w:t>as presented</w:t>
      </w:r>
      <w:r w:rsidRPr="00CA0F44">
        <w:t xml:space="preserve">.  Jonathan asked if there needed to be any </w:t>
      </w:r>
      <w:r>
        <w:t xml:space="preserve">further </w:t>
      </w:r>
      <w:r w:rsidRPr="00CA0F44">
        <w:t xml:space="preserve">discussion about the </w:t>
      </w:r>
      <w:r>
        <w:t>expenses.</w:t>
      </w:r>
      <w:r w:rsidRPr="00CA0F44">
        <w:t xml:space="preserve"> There being </w:t>
      </w:r>
      <w:r>
        <w:t xml:space="preserve">none, </w:t>
      </w:r>
      <w:r w:rsidRPr="00CA0F44">
        <w:t>and none opposed, the motion passed.</w:t>
      </w:r>
    </w:p>
    <w:p w:rsidR="00687714" w:rsidRDefault="00687714" w:rsidP="00FA2D56">
      <w:pPr>
        <w:pStyle w:val="NoSpacing"/>
      </w:pPr>
    </w:p>
    <w:p w:rsidR="003D6494" w:rsidRDefault="00AA1A65" w:rsidP="00E50A50">
      <w:r w:rsidRPr="004E517C">
        <w:rPr>
          <w:b/>
        </w:rPr>
        <w:t xml:space="preserve">BHC Partnership Grant </w:t>
      </w:r>
      <w:r w:rsidRPr="009B331A">
        <w:rPr>
          <w:b/>
        </w:rPr>
        <w:t xml:space="preserve">Project </w:t>
      </w:r>
      <w:r w:rsidRPr="00CD7329">
        <w:rPr>
          <w:b/>
        </w:rPr>
        <w:t>Reimbursement Status -</w:t>
      </w:r>
      <w:r>
        <w:t xml:space="preserve"> Sue </w:t>
      </w:r>
      <w:r w:rsidR="003D6494">
        <w:t>reported that the initial reimbursement check, totaling $1</w:t>
      </w:r>
      <w:r w:rsidR="00665B1B">
        <w:t>,</w:t>
      </w:r>
      <w:r w:rsidR="003D6494">
        <w:t>170, was deposited into a Town account on November 10</w:t>
      </w:r>
      <w:r w:rsidR="003D6494" w:rsidRPr="003D6494">
        <w:rPr>
          <w:vertAlign w:val="superscript"/>
        </w:rPr>
        <w:t>th</w:t>
      </w:r>
      <w:r w:rsidR="003D6494">
        <w:t>.</w:t>
      </w:r>
    </w:p>
    <w:p w:rsidR="005B5283" w:rsidRDefault="003D6494" w:rsidP="00E50A50">
      <w:r>
        <w:t xml:space="preserve"> </w:t>
      </w:r>
    </w:p>
    <w:p w:rsidR="004838F8" w:rsidRDefault="004838F8" w:rsidP="00855137">
      <w:pPr>
        <w:rPr>
          <w:rFonts w:eastAsiaTheme="minorHAnsi"/>
        </w:rPr>
      </w:pPr>
      <w:r w:rsidRPr="004838F8">
        <w:rPr>
          <w:rFonts w:eastAsiaTheme="minorHAnsi"/>
          <w:b/>
        </w:rPr>
        <w:t>LHDSC Special Meeting</w:t>
      </w:r>
      <w:r>
        <w:rPr>
          <w:rFonts w:eastAsiaTheme="minorHAnsi"/>
        </w:rPr>
        <w:t xml:space="preserve"> – </w:t>
      </w:r>
      <w:r w:rsidR="00665B1B">
        <w:rPr>
          <w:rFonts w:eastAsiaTheme="minorHAnsi"/>
        </w:rPr>
        <w:t xml:space="preserve">Sue did not yet prepare minutes for the </w:t>
      </w:r>
      <w:r w:rsidR="0018044C">
        <w:rPr>
          <w:rFonts w:eastAsiaTheme="minorHAnsi"/>
        </w:rPr>
        <w:t>meeting held on</w:t>
      </w:r>
      <w:r>
        <w:rPr>
          <w:rFonts w:eastAsiaTheme="minorHAnsi"/>
        </w:rPr>
        <w:t xml:space="preserve"> Sunday, October </w:t>
      </w:r>
      <w:r w:rsidR="00F10C5E">
        <w:rPr>
          <w:rFonts w:eastAsiaTheme="minorHAnsi"/>
        </w:rPr>
        <w:t>16</w:t>
      </w:r>
      <w:r w:rsidR="00F10C5E" w:rsidRPr="004838F8">
        <w:rPr>
          <w:rFonts w:eastAsiaTheme="minorHAnsi"/>
          <w:vertAlign w:val="superscript"/>
        </w:rPr>
        <w:t>th</w:t>
      </w:r>
      <w:r w:rsidR="00F10C5E">
        <w:rPr>
          <w:rFonts w:eastAsiaTheme="minorHAnsi"/>
        </w:rPr>
        <w:t>.</w:t>
      </w:r>
    </w:p>
    <w:p w:rsidR="00A4593B" w:rsidRDefault="00A4593B" w:rsidP="00A4593B">
      <w:pPr>
        <w:rPr>
          <w:b/>
        </w:rPr>
      </w:pPr>
    </w:p>
    <w:p w:rsidR="006E6E56" w:rsidRPr="00CA0F44" w:rsidRDefault="006E6E56" w:rsidP="006E6E56">
      <w:r>
        <w:rPr>
          <w:rFonts w:eastAsiaTheme="minorHAnsi"/>
        </w:rPr>
        <w:t xml:space="preserve">Sue suggested that we purchase a rack for the storage of the chairs at the LRSM.  She has done some preliminary research on the Internet and said racks ranged in price depending on the number of chairs to be stored.  A motion was made by Jonathan Chase and seconded by Ray Andreotti for Sue to spend up to $200 on a rack for chair storage at the LRSM.  </w:t>
      </w:r>
      <w:r w:rsidRPr="00CA0F44">
        <w:t xml:space="preserve">Jonathan asked if there needed to be any </w:t>
      </w:r>
      <w:r>
        <w:t xml:space="preserve">further </w:t>
      </w:r>
      <w:r w:rsidRPr="00CA0F44">
        <w:t xml:space="preserve">discussion about the </w:t>
      </w:r>
      <w:r>
        <w:t>expenses.</w:t>
      </w:r>
      <w:r w:rsidRPr="00CA0F44">
        <w:t xml:space="preserve"> There being </w:t>
      </w:r>
      <w:r>
        <w:t xml:space="preserve">none, </w:t>
      </w:r>
      <w:r w:rsidRPr="00CA0F44">
        <w:t>and none opposed, the motion passed.</w:t>
      </w:r>
    </w:p>
    <w:p w:rsidR="006E6E56" w:rsidRDefault="006E6E56" w:rsidP="001A10C4">
      <w:pPr>
        <w:rPr>
          <w:rFonts w:eastAsiaTheme="minorHAnsi"/>
        </w:rPr>
      </w:pPr>
    </w:p>
    <w:p w:rsidR="00BF1B81" w:rsidRDefault="00BF1B81" w:rsidP="001A10C4">
      <w:pPr>
        <w:rPr>
          <w:rFonts w:eastAsiaTheme="minorHAnsi"/>
        </w:rPr>
      </w:pPr>
      <w:r>
        <w:rPr>
          <w:rFonts w:eastAsiaTheme="minorHAnsi"/>
        </w:rPr>
        <w:t xml:space="preserve">Sue presented the quote for the electrical/lighting work </w:t>
      </w:r>
      <w:r>
        <w:rPr>
          <w:rFonts w:eastAsiaTheme="minorHAnsi"/>
        </w:rPr>
        <w:t xml:space="preserve">for the LRSM </w:t>
      </w:r>
      <w:r>
        <w:rPr>
          <w:rFonts w:eastAsiaTheme="minorHAnsi"/>
        </w:rPr>
        <w:t xml:space="preserve">from Joe Scanzaroli in the amount of $697.50.  This quote does not include the cost of purchasing/installing the 8 industrial style lights from the beams in the loom room.  Sue said that she will request assistance with that cost from the Friends of Historic Hopedale.  The light shades alone are $55 each.  </w:t>
      </w:r>
      <w:r>
        <w:rPr>
          <w:rFonts w:eastAsiaTheme="minorHAnsi"/>
        </w:rPr>
        <w:t>A motion was made by Jonathan Chase and seconded by Ray Andreotti for Sue</w:t>
      </w:r>
      <w:r>
        <w:rPr>
          <w:rFonts w:eastAsiaTheme="minorHAnsi"/>
        </w:rPr>
        <w:t xml:space="preserve"> to make arrangements for Mr. Scanzaroli to begin the work at the LRSM.</w:t>
      </w:r>
    </w:p>
    <w:p w:rsidR="00BF1B81" w:rsidRDefault="00BF1B81" w:rsidP="001A10C4">
      <w:pPr>
        <w:rPr>
          <w:rFonts w:eastAsiaTheme="minorHAnsi"/>
        </w:rPr>
      </w:pPr>
    </w:p>
    <w:p w:rsidR="00BF1B81" w:rsidRDefault="00BF1B81" w:rsidP="001A10C4">
      <w:pPr>
        <w:rPr>
          <w:rFonts w:eastAsiaTheme="minorHAnsi"/>
        </w:rPr>
      </w:pPr>
      <w:r>
        <w:rPr>
          <w:rFonts w:eastAsiaTheme="minorHAnsi"/>
        </w:rPr>
        <w:t>Sue said that she will check with Steve Sette about National Grid possibly coming to the LRSM to do an energy audit.  This might help to “pay” for the needed light bulbs.</w:t>
      </w:r>
    </w:p>
    <w:p w:rsidR="00BF1B81" w:rsidRDefault="00BF1B81" w:rsidP="001A10C4">
      <w:pPr>
        <w:rPr>
          <w:rFonts w:eastAsiaTheme="minorHAnsi"/>
        </w:rPr>
      </w:pPr>
    </w:p>
    <w:p w:rsidR="00BF1B81" w:rsidRPr="00C709A6" w:rsidRDefault="00BF1B81" w:rsidP="00BF1B81">
      <w:pPr>
        <w:rPr>
          <w:b/>
        </w:rPr>
      </w:pPr>
      <w:r w:rsidRPr="00C709A6">
        <w:rPr>
          <w:b/>
        </w:rPr>
        <w:lastRenderedPageBreak/>
        <w:t>HHC Meeting Minutes</w:t>
      </w:r>
    </w:p>
    <w:p w:rsidR="00BF1B81" w:rsidRPr="00C709A6" w:rsidRDefault="00BF1B81" w:rsidP="00BF1B81">
      <w:pPr>
        <w:rPr>
          <w:b/>
        </w:rPr>
      </w:pPr>
      <w:r w:rsidRPr="00C709A6">
        <w:rPr>
          <w:b/>
        </w:rPr>
        <w:t xml:space="preserve">Page </w:t>
      </w:r>
      <w:r>
        <w:rPr>
          <w:b/>
        </w:rPr>
        <w:t>T</w:t>
      </w:r>
      <w:r>
        <w:rPr>
          <w:b/>
        </w:rPr>
        <w:t>hree</w:t>
      </w:r>
      <w:bookmarkStart w:id="0" w:name="_GoBack"/>
      <w:bookmarkEnd w:id="0"/>
    </w:p>
    <w:p w:rsidR="00BF1B81" w:rsidRDefault="00BF1B81" w:rsidP="00BF1B81">
      <w:pPr>
        <w:rPr>
          <w:b/>
        </w:rPr>
      </w:pPr>
      <w:r>
        <w:rPr>
          <w:b/>
        </w:rPr>
        <w:t>December 7</w:t>
      </w:r>
      <w:r w:rsidRPr="00C709A6">
        <w:rPr>
          <w:b/>
        </w:rPr>
        <w:t>, 2016</w:t>
      </w:r>
    </w:p>
    <w:p w:rsidR="00BF1B81" w:rsidRDefault="00BF1B81" w:rsidP="00BF1B81">
      <w:pPr>
        <w:pStyle w:val="NoSpacing"/>
      </w:pPr>
    </w:p>
    <w:p w:rsidR="00B03EA4" w:rsidRPr="004A4869" w:rsidRDefault="00B1771E" w:rsidP="001A10C4">
      <w:pPr>
        <w:rPr>
          <w:rFonts w:eastAsiaTheme="minorHAnsi"/>
        </w:rPr>
      </w:pPr>
      <w:r w:rsidRPr="009E50C3">
        <w:rPr>
          <w:rFonts w:eastAsiaTheme="minorHAnsi"/>
        </w:rPr>
        <w:t xml:space="preserve">A motion was </w:t>
      </w:r>
      <w:r w:rsidR="00BF1B81">
        <w:rPr>
          <w:rFonts w:eastAsiaTheme="minorHAnsi"/>
        </w:rPr>
        <w:t xml:space="preserve">initially </w:t>
      </w:r>
      <w:r w:rsidRPr="009E50C3">
        <w:rPr>
          <w:rFonts w:eastAsiaTheme="minorHAnsi"/>
        </w:rPr>
        <w:t>made by</w:t>
      </w:r>
      <w:r w:rsidR="003D6494" w:rsidRPr="003D6494">
        <w:t xml:space="preserve"> </w:t>
      </w:r>
      <w:r w:rsidR="006E6E56">
        <w:t>Ray Andreotti</w:t>
      </w:r>
      <w:r w:rsidR="006E6E56" w:rsidRPr="009E50C3">
        <w:rPr>
          <w:rFonts w:eastAsiaTheme="minorHAnsi"/>
        </w:rPr>
        <w:t xml:space="preserve"> </w:t>
      </w:r>
      <w:r w:rsidR="003D6494">
        <w:t xml:space="preserve">and seconded by </w:t>
      </w:r>
      <w:r w:rsidR="006E6E56">
        <w:t xml:space="preserve">Jonathan Chase </w:t>
      </w:r>
      <w:r w:rsidRPr="009E50C3">
        <w:rPr>
          <w:rFonts w:eastAsiaTheme="minorHAnsi"/>
        </w:rPr>
        <w:t xml:space="preserve">for the meeting to adjourn at </w:t>
      </w:r>
      <w:r w:rsidR="00D77B48">
        <w:rPr>
          <w:rFonts w:eastAsiaTheme="minorHAnsi"/>
        </w:rPr>
        <w:t>8</w:t>
      </w:r>
      <w:r w:rsidRPr="009E50C3">
        <w:rPr>
          <w:rFonts w:eastAsiaTheme="minorHAnsi"/>
        </w:rPr>
        <w:t>:</w:t>
      </w:r>
      <w:r w:rsidR="00D77B48">
        <w:rPr>
          <w:rFonts w:eastAsiaTheme="minorHAnsi"/>
        </w:rPr>
        <w:t>17</w:t>
      </w:r>
      <w:r w:rsidRPr="009E50C3">
        <w:rPr>
          <w:rFonts w:eastAsiaTheme="minorHAnsi"/>
        </w:rPr>
        <w:t xml:space="preserve"> p.m.</w:t>
      </w:r>
      <w:r w:rsidR="00BF1B81">
        <w:rPr>
          <w:rFonts w:eastAsiaTheme="minorHAnsi"/>
        </w:rPr>
        <w:t xml:space="preserve">  The adjournment time was changed to 8:20 p.m.</w:t>
      </w:r>
    </w:p>
    <w:p w:rsidR="00425F80" w:rsidRPr="009E50C3" w:rsidRDefault="00425F80" w:rsidP="009E50C3">
      <w:pPr>
        <w:pStyle w:val="NoSpacing"/>
      </w:pPr>
    </w:p>
    <w:p w:rsidR="00D61208" w:rsidRPr="009E50C3" w:rsidRDefault="00187372" w:rsidP="009E50C3">
      <w:pPr>
        <w:pStyle w:val="NoSpacing"/>
      </w:pPr>
      <w:r w:rsidRPr="009E50C3">
        <w:t>Respectfully</w:t>
      </w:r>
      <w:r w:rsidR="005F006B" w:rsidRPr="009E50C3">
        <w:t xml:space="preserve"> </w:t>
      </w:r>
      <w:r w:rsidRPr="009E50C3">
        <w:t>submitted</w:t>
      </w:r>
      <w:r w:rsidR="005F006B" w:rsidRPr="009E50C3">
        <w:t xml:space="preserve"> by</w:t>
      </w:r>
      <w:r w:rsidRPr="009E50C3">
        <w:t>:</w:t>
      </w:r>
    </w:p>
    <w:p w:rsidR="00393DE1" w:rsidRPr="009E50C3" w:rsidRDefault="00393DE1" w:rsidP="009E50C3">
      <w:pPr>
        <w:pStyle w:val="NoSpacing"/>
      </w:pPr>
    </w:p>
    <w:p w:rsidR="00004138" w:rsidRDefault="00004138" w:rsidP="009E50C3">
      <w:pPr>
        <w:pStyle w:val="NoSpacing"/>
      </w:pPr>
    </w:p>
    <w:p w:rsidR="00004138" w:rsidRDefault="00004138" w:rsidP="009E50C3">
      <w:pPr>
        <w:pStyle w:val="NoSpacing"/>
      </w:pPr>
    </w:p>
    <w:p w:rsidR="00491AE9" w:rsidRDefault="00187372" w:rsidP="009E50C3">
      <w:pPr>
        <w:pStyle w:val="NoSpacing"/>
      </w:pPr>
      <w:r w:rsidRPr="009E50C3">
        <w:t>Sue Ciaramicoli</w:t>
      </w:r>
      <w:r w:rsidR="00CF1CDC" w:rsidRPr="009E50C3">
        <w:t xml:space="preserve">, HHC </w:t>
      </w:r>
      <w:r w:rsidR="00002D52" w:rsidRPr="009E50C3">
        <w:t xml:space="preserve">Co-Chair and </w:t>
      </w:r>
      <w:r w:rsidR="00CF1CDC" w:rsidRPr="009E50C3">
        <w:t>Recording Secretary</w:t>
      </w:r>
    </w:p>
    <w:p w:rsidR="00AA1A65" w:rsidRDefault="00AA1A65" w:rsidP="009E50C3">
      <w:pPr>
        <w:pStyle w:val="NoSpacing"/>
      </w:pPr>
    </w:p>
    <w:p w:rsidR="00772975" w:rsidRDefault="00AA1A65" w:rsidP="009E50C3">
      <w:pPr>
        <w:pStyle w:val="NoSpacing"/>
      </w:pPr>
      <w:r>
        <w:t>Attachment</w:t>
      </w:r>
      <w:r w:rsidR="003D6494">
        <w:t>s</w:t>
      </w:r>
    </w:p>
    <w:sectPr w:rsidR="00772975" w:rsidSect="00DF4C2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2A4"/>
    <w:multiLevelType w:val="hybridMultilevel"/>
    <w:tmpl w:val="96A0FB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884491"/>
    <w:multiLevelType w:val="hybridMultilevel"/>
    <w:tmpl w:val="5BFC6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283712"/>
    <w:multiLevelType w:val="hybridMultilevel"/>
    <w:tmpl w:val="BA70CEA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039E6C7D"/>
    <w:multiLevelType w:val="hybridMultilevel"/>
    <w:tmpl w:val="A8E8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25F42"/>
    <w:multiLevelType w:val="hybridMultilevel"/>
    <w:tmpl w:val="5C964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201C01"/>
    <w:multiLevelType w:val="hybridMultilevel"/>
    <w:tmpl w:val="3772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D3A42"/>
    <w:multiLevelType w:val="hybridMultilevel"/>
    <w:tmpl w:val="BEDCA75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820C87"/>
    <w:multiLevelType w:val="hybridMultilevel"/>
    <w:tmpl w:val="B4B8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856840"/>
    <w:multiLevelType w:val="hybridMultilevel"/>
    <w:tmpl w:val="A5F67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B73E25"/>
    <w:multiLevelType w:val="hybridMultilevel"/>
    <w:tmpl w:val="84CCEE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nsid w:val="429219CF"/>
    <w:multiLevelType w:val="hybridMultilevel"/>
    <w:tmpl w:val="A43A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E40373"/>
    <w:multiLevelType w:val="hybridMultilevel"/>
    <w:tmpl w:val="C02E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722D6A"/>
    <w:multiLevelType w:val="hybridMultilevel"/>
    <w:tmpl w:val="0628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E24785"/>
    <w:multiLevelType w:val="hybridMultilevel"/>
    <w:tmpl w:val="DDB2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532A6D"/>
    <w:multiLevelType w:val="hybridMultilevel"/>
    <w:tmpl w:val="C8BC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C45018"/>
    <w:multiLevelType w:val="hybridMultilevel"/>
    <w:tmpl w:val="608095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683912"/>
    <w:multiLevelType w:val="hybridMultilevel"/>
    <w:tmpl w:val="B1B8567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7">
    <w:nsid w:val="79947775"/>
    <w:multiLevelType w:val="hybridMultilevel"/>
    <w:tmpl w:val="4234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0B5637"/>
    <w:multiLevelType w:val="hybridMultilevel"/>
    <w:tmpl w:val="741E3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6"/>
  </w:num>
  <w:num w:numId="4">
    <w:abstractNumId w:val="18"/>
  </w:num>
  <w:num w:numId="5">
    <w:abstractNumId w:val="8"/>
  </w:num>
  <w:num w:numId="6">
    <w:abstractNumId w:val="4"/>
  </w:num>
  <w:num w:numId="7">
    <w:abstractNumId w:val="10"/>
  </w:num>
  <w:num w:numId="8">
    <w:abstractNumId w:val="14"/>
  </w:num>
  <w:num w:numId="9">
    <w:abstractNumId w:val="3"/>
  </w:num>
  <w:num w:numId="10">
    <w:abstractNumId w:val="7"/>
  </w:num>
  <w:num w:numId="11">
    <w:abstractNumId w:val="13"/>
  </w:num>
  <w:num w:numId="12">
    <w:abstractNumId w:val="11"/>
  </w:num>
  <w:num w:numId="13">
    <w:abstractNumId w:val="5"/>
  </w:num>
  <w:num w:numId="14">
    <w:abstractNumId w:val="2"/>
  </w:num>
  <w:num w:numId="15">
    <w:abstractNumId w:val="9"/>
  </w:num>
  <w:num w:numId="16">
    <w:abstractNumId w:val="12"/>
  </w:num>
  <w:num w:numId="17">
    <w:abstractNumId w:val="1"/>
  </w:num>
  <w:num w:numId="18">
    <w:abstractNumId w:val="17"/>
  </w:num>
  <w:num w:numId="1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9C"/>
    <w:rsid w:val="0000204F"/>
    <w:rsid w:val="00002D52"/>
    <w:rsid w:val="00004138"/>
    <w:rsid w:val="00004883"/>
    <w:rsid w:val="0000786F"/>
    <w:rsid w:val="00011D31"/>
    <w:rsid w:val="00023F93"/>
    <w:rsid w:val="00025E9D"/>
    <w:rsid w:val="00027140"/>
    <w:rsid w:val="00031DEE"/>
    <w:rsid w:val="00031FD3"/>
    <w:rsid w:val="00033D70"/>
    <w:rsid w:val="00036DF1"/>
    <w:rsid w:val="00040F29"/>
    <w:rsid w:val="000623DD"/>
    <w:rsid w:val="00062B15"/>
    <w:rsid w:val="00063163"/>
    <w:rsid w:val="000657FB"/>
    <w:rsid w:val="00071290"/>
    <w:rsid w:val="00071482"/>
    <w:rsid w:val="00074227"/>
    <w:rsid w:val="0007468F"/>
    <w:rsid w:val="00081F0B"/>
    <w:rsid w:val="000839C1"/>
    <w:rsid w:val="000863A9"/>
    <w:rsid w:val="00096EE2"/>
    <w:rsid w:val="000A345E"/>
    <w:rsid w:val="000B37BB"/>
    <w:rsid w:val="000C170C"/>
    <w:rsid w:val="000C22B6"/>
    <w:rsid w:val="000C6D30"/>
    <w:rsid w:val="000D11D5"/>
    <w:rsid w:val="000D34FA"/>
    <w:rsid w:val="000D3D9A"/>
    <w:rsid w:val="000D7848"/>
    <w:rsid w:val="000E33ED"/>
    <w:rsid w:val="000E610B"/>
    <w:rsid w:val="000F5FD0"/>
    <w:rsid w:val="0010559C"/>
    <w:rsid w:val="00111CCE"/>
    <w:rsid w:val="00112440"/>
    <w:rsid w:val="00113D4E"/>
    <w:rsid w:val="00113FF1"/>
    <w:rsid w:val="001179D9"/>
    <w:rsid w:val="0012602A"/>
    <w:rsid w:val="001325C0"/>
    <w:rsid w:val="00132A43"/>
    <w:rsid w:val="0013726C"/>
    <w:rsid w:val="001378E7"/>
    <w:rsid w:val="0013792E"/>
    <w:rsid w:val="00141755"/>
    <w:rsid w:val="001425CF"/>
    <w:rsid w:val="00142DC6"/>
    <w:rsid w:val="001439CD"/>
    <w:rsid w:val="001443B3"/>
    <w:rsid w:val="00144AB1"/>
    <w:rsid w:val="00147361"/>
    <w:rsid w:val="00150917"/>
    <w:rsid w:val="00150CD1"/>
    <w:rsid w:val="0015344D"/>
    <w:rsid w:val="001570C2"/>
    <w:rsid w:val="00162B63"/>
    <w:rsid w:val="00163053"/>
    <w:rsid w:val="0016371F"/>
    <w:rsid w:val="00164563"/>
    <w:rsid w:val="00170754"/>
    <w:rsid w:val="001710A6"/>
    <w:rsid w:val="0018044C"/>
    <w:rsid w:val="00187372"/>
    <w:rsid w:val="0019215A"/>
    <w:rsid w:val="001964A6"/>
    <w:rsid w:val="001A10C4"/>
    <w:rsid w:val="001A2156"/>
    <w:rsid w:val="001A5DD4"/>
    <w:rsid w:val="001B54AA"/>
    <w:rsid w:val="001B7D04"/>
    <w:rsid w:val="001C077D"/>
    <w:rsid w:val="001C1754"/>
    <w:rsid w:val="001C3078"/>
    <w:rsid w:val="001C4C2B"/>
    <w:rsid w:val="001D3C8B"/>
    <w:rsid w:val="001D5610"/>
    <w:rsid w:val="001D7AC0"/>
    <w:rsid w:val="001E4ACB"/>
    <w:rsid w:val="001E562F"/>
    <w:rsid w:val="001F5141"/>
    <w:rsid w:val="0020226F"/>
    <w:rsid w:val="002039A2"/>
    <w:rsid w:val="002078A3"/>
    <w:rsid w:val="002155E7"/>
    <w:rsid w:val="00215BB1"/>
    <w:rsid w:val="00216ED7"/>
    <w:rsid w:val="0022301D"/>
    <w:rsid w:val="00230DA9"/>
    <w:rsid w:val="00235350"/>
    <w:rsid w:val="002360EA"/>
    <w:rsid w:val="00236E80"/>
    <w:rsid w:val="00237435"/>
    <w:rsid w:val="0023770F"/>
    <w:rsid w:val="00241069"/>
    <w:rsid w:val="00244E78"/>
    <w:rsid w:val="0024583B"/>
    <w:rsid w:val="00261345"/>
    <w:rsid w:val="002619B1"/>
    <w:rsid w:val="002659D4"/>
    <w:rsid w:val="002710EF"/>
    <w:rsid w:val="002750B9"/>
    <w:rsid w:val="002754C5"/>
    <w:rsid w:val="00277BA6"/>
    <w:rsid w:val="0029149C"/>
    <w:rsid w:val="0029590C"/>
    <w:rsid w:val="002A609E"/>
    <w:rsid w:val="002B0288"/>
    <w:rsid w:val="002B5E65"/>
    <w:rsid w:val="002C1970"/>
    <w:rsid w:val="002C2B92"/>
    <w:rsid w:val="002D260D"/>
    <w:rsid w:val="002E72B8"/>
    <w:rsid w:val="002F0ADB"/>
    <w:rsid w:val="002F2222"/>
    <w:rsid w:val="002F6861"/>
    <w:rsid w:val="002F7CF4"/>
    <w:rsid w:val="00306079"/>
    <w:rsid w:val="003101BC"/>
    <w:rsid w:val="00311437"/>
    <w:rsid w:val="00311CCA"/>
    <w:rsid w:val="00314A31"/>
    <w:rsid w:val="00314CBF"/>
    <w:rsid w:val="003171B0"/>
    <w:rsid w:val="0032497C"/>
    <w:rsid w:val="00325D5C"/>
    <w:rsid w:val="003317B1"/>
    <w:rsid w:val="003358F7"/>
    <w:rsid w:val="003502DE"/>
    <w:rsid w:val="00351F79"/>
    <w:rsid w:val="003560A2"/>
    <w:rsid w:val="003569D9"/>
    <w:rsid w:val="003605FA"/>
    <w:rsid w:val="00361558"/>
    <w:rsid w:val="00363DC8"/>
    <w:rsid w:val="00382730"/>
    <w:rsid w:val="00384AF4"/>
    <w:rsid w:val="0038507E"/>
    <w:rsid w:val="00393DE1"/>
    <w:rsid w:val="003A167A"/>
    <w:rsid w:val="003A1C43"/>
    <w:rsid w:val="003A2938"/>
    <w:rsid w:val="003A2BFF"/>
    <w:rsid w:val="003A36FA"/>
    <w:rsid w:val="003A5D5C"/>
    <w:rsid w:val="003B0E34"/>
    <w:rsid w:val="003B166B"/>
    <w:rsid w:val="003C0EC4"/>
    <w:rsid w:val="003C25B1"/>
    <w:rsid w:val="003C765D"/>
    <w:rsid w:val="003D159E"/>
    <w:rsid w:val="003D38B6"/>
    <w:rsid w:val="003D6494"/>
    <w:rsid w:val="003E4700"/>
    <w:rsid w:val="003E7208"/>
    <w:rsid w:val="0040050B"/>
    <w:rsid w:val="0040738D"/>
    <w:rsid w:val="00425C9F"/>
    <w:rsid w:val="00425F80"/>
    <w:rsid w:val="004267C1"/>
    <w:rsid w:val="0043045B"/>
    <w:rsid w:val="00430AA9"/>
    <w:rsid w:val="00435DF6"/>
    <w:rsid w:val="004413EE"/>
    <w:rsid w:val="0044159F"/>
    <w:rsid w:val="00441BB4"/>
    <w:rsid w:val="00443195"/>
    <w:rsid w:val="00443FC3"/>
    <w:rsid w:val="00450730"/>
    <w:rsid w:val="0045586E"/>
    <w:rsid w:val="004616D4"/>
    <w:rsid w:val="004838F8"/>
    <w:rsid w:val="004842A5"/>
    <w:rsid w:val="00491AE9"/>
    <w:rsid w:val="00493DEB"/>
    <w:rsid w:val="004A4869"/>
    <w:rsid w:val="004A5773"/>
    <w:rsid w:val="004B6D87"/>
    <w:rsid w:val="004C4C60"/>
    <w:rsid w:val="004D1639"/>
    <w:rsid w:val="004E517C"/>
    <w:rsid w:val="004E6493"/>
    <w:rsid w:val="004E7679"/>
    <w:rsid w:val="004F08A7"/>
    <w:rsid w:val="004F0EF4"/>
    <w:rsid w:val="004F4AE6"/>
    <w:rsid w:val="004F684D"/>
    <w:rsid w:val="00502AC1"/>
    <w:rsid w:val="005078C2"/>
    <w:rsid w:val="00516A79"/>
    <w:rsid w:val="00523F96"/>
    <w:rsid w:val="00530A93"/>
    <w:rsid w:val="0053646C"/>
    <w:rsid w:val="00536E5D"/>
    <w:rsid w:val="005417C5"/>
    <w:rsid w:val="00547B66"/>
    <w:rsid w:val="00553C0F"/>
    <w:rsid w:val="00554CE4"/>
    <w:rsid w:val="00555328"/>
    <w:rsid w:val="00562031"/>
    <w:rsid w:val="00563F38"/>
    <w:rsid w:val="005641C5"/>
    <w:rsid w:val="005649FA"/>
    <w:rsid w:val="00564BCA"/>
    <w:rsid w:val="0056668A"/>
    <w:rsid w:val="00570F41"/>
    <w:rsid w:val="00574CD3"/>
    <w:rsid w:val="005802F2"/>
    <w:rsid w:val="0058193B"/>
    <w:rsid w:val="00582036"/>
    <w:rsid w:val="00587B67"/>
    <w:rsid w:val="00592E62"/>
    <w:rsid w:val="005A040C"/>
    <w:rsid w:val="005A1FED"/>
    <w:rsid w:val="005A4F76"/>
    <w:rsid w:val="005A68A7"/>
    <w:rsid w:val="005A6A42"/>
    <w:rsid w:val="005B18F8"/>
    <w:rsid w:val="005B5283"/>
    <w:rsid w:val="005C6D3A"/>
    <w:rsid w:val="005C6EAC"/>
    <w:rsid w:val="005D001B"/>
    <w:rsid w:val="005D2AE3"/>
    <w:rsid w:val="005D34C2"/>
    <w:rsid w:val="005D363E"/>
    <w:rsid w:val="005D607F"/>
    <w:rsid w:val="005E2EFD"/>
    <w:rsid w:val="005F006B"/>
    <w:rsid w:val="005F0153"/>
    <w:rsid w:val="005F17F0"/>
    <w:rsid w:val="005F259F"/>
    <w:rsid w:val="005F40E5"/>
    <w:rsid w:val="00602C35"/>
    <w:rsid w:val="006074CB"/>
    <w:rsid w:val="00613075"/>
    <w:rsid w:val="006200BE"/>
    <w:rsid w:val="00621800"/>
    <w:rsid w:val="00625D85"/>
    <w:rsid w:val="006376EB"/>
    <w:rsid w:val="00637FC2"/>
    <w:rsid w:val="00640B57"/>
    <w:rsid w:val="00643945"/>
    <w:rsid w:val="006517FF"/>
    <w:rsid w:val="00663DFD"/>
    <w:rsid w:val="00665B1B"/>
    <w:rsid w:val="00665EC7"/>
    <w:rsid w:val="0067200A"/>
    <w:rsid w:val="006723D2"/>
    <w:rsid w:val="00674906"/>
    <w:rsid w:val="00677A45"/>
    <w:rsid w:val="006803FB"/>
    <w:rsid w:val="00680FA7"/>
    <w:rsid w:val="00685BE9"/>
    <w:rsid w:val="00687714"/>
    <w:rsid w:val="00697C9F"/>
    <w:rsid w:val="006A13A8"/>
    <w:rsid w:val="006B3328"/>
    <w:rsid w:val="006B5231"/>
    <w:rsid w:val="006C4966"/>
    <w:rsid w:val="006C6434"/>
    <w:rsid w:val="006D1DC0"/>
    <w:rsid w:val="006D23E4"/>
    <w:rsid w:val="006D6E29"/>
    <w:rsid w:val="006D7B01"/>
    <w:rsid w:val="006E4B34"/>
    <w:rsid w:val="006E6E56"/>
    <w:rsid w:val="006E7184"/>
    <w:rsid w:val="006F0C5B"/>
    <w:rsid w:val="006F5470"/>
    <w:rsid w:val="006F5670"/>
    <w:rsid w:val="006F5F86"/>
    <w:rsid w:val="006F640F"/>
    <w:rsid w:val="006F68C6"/>
    <w:rsid w:val="006F7990"/>
    <w:rsid w:val="00702AD5"/>
    <w:rsid w:val="007063F8"/>
    <w:rsid w:val="007106A4"/>
    <w:rsid w:val="00710AE0"/>
    <w:rsid w:val="00724785"/>
    <w:rsid w:val="00726448"/>
    <w:rsid w:val="00726F1C"/>
    <w:rsid w:val="007359E8"/>
    <w:rsid w:val="00740587"/>
    <w:rsid w:val="00772975"/>
    <w:rsid w:val="007811BA"/>
    <w:rsid w:val="007821C9"/>
    <w:rsid w:val="0078449F"/>
    <w:rsid w:val="007871EF"/>
    <w:rsid w:val="007933AB"/>
    <w:rsid w:val="00794F89"/>
    <w:rsid w:val="007A2F58"/>
    <w:rsid w:val="007A640C"/>
    <w:rsid w:val="007B4771"/>
    <w:rsid w:val="007B524F"/>
    <w:rsid w:val="007C4755"/>
    <w:rsid w:val="007C4B09"/>
    <w:rsid w:val="007C7305"/>
    <w:rsid w:val="007D02AF"/>
    <w:rsid w:val="007E05EB"/>
    <w:rsid w:val="007E7936"/>
    <w:rsid w:val="007F26FF"/>
    <w:rsid w:val="007F2E51"/>
    <w:rsid w:val="007F4F4B"/>
    <w:rsid w:val="007F5456"/>
    <w:rsid w:val="00802A2A"/>
    <w:rsid w:val="008050D3"/>
    <w:rsid w:val="00805952"/>
    <w:rsid w:val="00807DA5"/>
    <w:rsid w:val="00810A1B"/>
    <w:rsid w:val="008217D7"/>
    <w:rsid w:val="0083197C"/>
    <w:rsid w:val="008320DA"/>
    <w:rsid w:val="008427BF"/>
    <w:rsid w:val="00844D50"/>
    <w:rsid w:val="00845B44"/>
    <w:rsid w:val="00845E85"/>
    <w:rsid w:val="00855137"/>
    <w:rsid w:val="0086207F"/>
    <w:rsid w:val="00863492"/>
    <w:rsid w:val="00864485"/>
    <w:rsid w:val="00891AC2"/>
    <w:rsid w:val="00897ACC"/>
    <w:rsid w:val="008A2CA7"/>
    <w:rsid w:val="008A6863"/>
    <w:rsid w:val="008B0EE4"/>
    <w:rsid w:val="008B5525"/>
    <w:rsid w:val="008C1D6A"/>
    <w:rsid w:val="008C1E2F"/>
    <w:rsid w:val="008C7444"/>
    <w:rsid w:val="008C77C0"/>
    <w:rsid w:val="008D1020"/>
    <w:rsid w:val="008F66A5"/>
    <w:rsid w:val="008F7439"/>
    <w:rsid w:val="009020B1"/>
    <w:rsid w:val="0090402A"/>
    <w:rsid w:val="00910E92"/>
    <w:rsid w:val="00911FA1"/>
    <w:rsid w:val="00914DB2"/>
    <w:rsid w:val="00915642"/>
    <w:rsid w:val="00920994"/>
    <w:rsid w:val="00923512"/>
    <w:rsid w:val="00926089"/>
    <w:rsid w:val="009310EE"/>
    <w:rsid w:val="00931856"/>
    <w:rsid w:val="00931F15"/>
    <w:rsid w:val="009359DA"/>
    <w:rsid w:val="0093784D"/>
    <w:rsid w:val="00952373"/>
    <w:rsid w:val="00956901"/>
    <w:rsid w:val="00961E0E"/>
    <w:rsid w:val="00970AAC"/>
    <w:rsid w:val="009804CC"/>
    <w:rsid w:val="009856C7"/>
    <w:rsid w:val="00985EF7"/>
    <w:rsid w:val="00991234"/>
    <w:rsid w:val="00992C44"/>
    <w:rsid w:val="009963B7"/>
    <w:rsid w:val="009A2D35"/>
    <w:rsid w:val="009B2663"/>
    <w:rsid w:val="009B331A"/>
    <w:rsid w:val="009B51EC"/>
    <w:rsid w:val="009B7334"/>
    <w:rsid w:val="009C1A6B"/>
    <w:rsid w:val="009C6D8C"/>
    <w:rsid w:val="009D09F3"/>
    <w:rsid w:val="009D11C6"/>
    <w:rsid w:val="009D2B75"/>
    <w:rsid w:val="009E10DB"/>
    <w:rsid w:val="009E2C2E"/>
    <w:rsid w:val="009E384A"/>
    <w:rsid w:val="009E50C3"/>
    <w:rsid w:val="009E5A1F"/>
    <w:rsid w:val="009F2391"/>
    <w:rsid w:val="009F501F"/>
    <w:rsid w:val="009F56F7"/>
    <w:rsid w:val="009F5B60"/>
    <w:rsid w:val="009F5CA7"/>
    <w:rsid w:val="00A01837"/>
    <w:rsid w:val="00A03240"/>
    <w:rsid w:val="00A105D3"/>
    <w:rsid w:val="00A24BE3"/>
    <w:rsid w:val="00A252D3"/>
    <w:rsid w:val="00A32184"/>
    <w:rsid w:val="00A33D70"/>
    <w:rsid w:val="00A35DB5"/>
    <w:rsid w:val="00A4143E"/>
    <w:rsid w:val="00A4593B"/>
    <w:rsid w:val="00A509CD"/>
    <w:rsid w:val="00A55896"/>
    <w:rsid w:val="00A564AF"/>
    <w:rsid w:val="00A604FD"/>
    <w:rsid w:val="00A605AE"/>
    <w:rsid w:val="00A619F3"/>
    <w:rsid w:val="00A65AC9"/>
    <w:rsid w:val="00A66712"/>
    <w:rsid w:val="00A713BE"/>
    <w:rsid w:val="00A72D1F"/>
    <w:rsid w:val="00A73B7F"/>
    <w:rsid w:val="00A75F16"/>
    <w:rsid w:val="00A76420"/>
    <w:rsid w:val="00A77A3D"/>
    <w:rsid w:val="00A83816"/>
    <w:rsid w:val="00A90254"/>
    <w:rsid w:val="00A93B90"/>
    <w:rsid w:val="00A942C5"/>
    <w:rsid w:val="00A968FE"/>
    <w:rsid w:val="00AA17FE"/>
    <w:rsid w:val="00AA1A65"/>
    <w:rsid w:val="00AA4884"/>
    <w:rsid w:val="00AB2431"/>
    <w:rsid w:val="00AB4B7D"/>
    <w:rsid w:val="00AB6EA1"/>
    <w:rsid w:val="00AC2546"/>
    <w:rsid w:val="00AC3CE1"/>
    <w:rsid w:val="00AC5E31"/>
    <w:rsid w:val="00AC7A83"/>
    <w:rsid w:val="00AD4EB7"/>
    <w:rsid w:val="00AE33AA"/>
    <w:rsid w:val="00AF391E"/>
    <w:rsid w:val="00AF4433"/>
    <w:rsid w:val="00B00863"/>
    <w:rsid w:val="00B01EBF"/>
    <w:rsid w:val="00B02826"/>
    <w:rsid w:val="00B03EA4"/>
    <w:rsid w:val="00B1771E"/>
    <w:rsid w:val="00B26B36"/>
    <w:rsid w:val="00B26B7C"/>
    <w:rsid w:val="00B326F2"/>
    <w:rsid w:val="00B40986"/>
    <w:rsid w:val="00B42873"/>
    <w:rsid w:val="00B44F17"/>
    <w:rsid w:val="00B46CAE"/>
    <w:rsid w:val="00B6272D"/>
    <w:rsid w:val="00B62F53"/>
    <w:rsid w:val="00B64287"/>
    <w:rsid w:val="00B73D58"/>
    <w:rsid w:val="00B762F1"/>
    <w:rsid w:val="00B767F6"/>
    <w:rsid w:val="00B76963"/>
    <w:rsid w:val="00B86E71"/>
    <w:rsid w:val="00B93951"/>
    <w:rsid w:val="00B96CA3"/>
    <w:rsid w:val="00BA2BCD"/>
    <w:rsid w:val="00BA5238"/>
    <w:rsid w:val="00BB11FE"/>
    <w:rsid w:val="00BB6793"/>
    <w:rsid w:val="00BB75C1"/>
    <w:rsid w:val="00BC07D1"/>
    <w:rsid w:val="00BC11EC"/>
    <w:rsid w:val="00BC24B3"/>
    <w:rsid w:val="00BC4081"/>
    <w:rsid w:val="00BC7ABC"/>
    <w:rsid w:val="00BD681E"/>
    <w:rsid w:val="00BE448E"/>
    <w:rsid w:val="00BE55D8"/>
    <w:rsid w:val="00BF1B81"/>
    <w:rsid w:val="00C0129F"/>
    <w:rsid w:val="00C06271"/>
    <w:rsid w:val="00C072CC"/>
    <w:rsid w:val="00C10126"/>
    <w:rsid w:val="00C14602"/>
    <w:rsid w:val="00C205B3"/>
    <w:rsid w:val="00C232B0"/>
    <w:rsid w:val="00C25BB4"/>
    <w:rsid w:val="00C316AC"/>
    <w:rsid w:val="00C326BF"/>
    <w:rsid w:val="00C32D77"/>
    <w:rsid w:val="00C41DA9"/>
    <w:rsid w:val="00C4691E"/>
    <w:rsid w:val="00C46925"/>
    <w:rsid w:val="00C50C26"/>
    <w:rsid w:val="00C51330"/>
    <w:rsid w:val="00C56C4E"/>
    <w:rsid w:val="00C709A6"/>
    <w:rsid w:val="00C726F7"/>
    <w:rsid w:val="00C752DE"/>
    <w:rsid w:val="00C8329C"/>
    <w:rsid w:val="00C87EE6"/>
    <w:rsid w:val="00C91FBE"/>
    <w:rsid w:val="00C9486E"/>
    <w:rsid w:val="00CA0F44"/>
    <w:rsid w:val="00CA1659"/>
    <w:rsid w:val="00CA39AC"/>
    <w:rsid w:val="00CA4461"/>
    <w:rsid w:val="00CA458D"/>
    <w:rsid w:val="00CA4BCE"/>
    <w:rsid w:val="00CA7C98"/>
    <w:rsid w:val="00CC1A73"/>
    <w:rsid w:val="00CD4586"/>
    <w:rsid w:val="00CD5460"/>
    <w:rsid w:val="00CD7329"/>
    <w:rsid w:val="00CE0958"/>
    <w:rsid w:val="00CE0A7C"/>
    <w:rsid w:val="00CE5034"/>
    <w:rsid w:val="00CF1CDC"/>
    <w:rsid w:val="00CF3DCC"/>
    <w:rsid w:val="00D007FC"/>
    <w:rsid w:val="00D03835"/>
    <w:rsid w:val="00D05C91"/>
    <w:rsid w:val="00D05FA7"/>
    <w:rsid w:val="00D106A5"/>
    <w:rsid w:val="00D2118F"/>
    <w:rsid w:val="00D2140D"/>
    <w:rsid w:val="00D26AC0"/>
    <w:rsid w:val="00D26FA5"/>
    <w:rsid w:val="00D41A3B"/>
    <w:rsid w:val="00D44952"/>
    <w:rsid w:val="00D45DC6"/>
    <w:rsid w:val="00D47FC7"/>
    <w:rsid w:val="00D51349"/>
    <w:rsid w:val="00D5135A"/>
    <w:rsid w:val="00D51C4B"/>
    <w:rsid w:val="00D61208"/>
    <w:rsid w:val="00D6172D"/>
    <w:rsid w:val="00D64863"/>
    <w:rsid w:val="00D66ACC"/>
    <w:rsid w:val="00D66C7B"/>
    <w:rsid w:val="00D66D3E"/>
    <w:rsid w:val="00D75094"/>
    <w:rsid w:val="00D77B48"/>
    <w:rsid w:val="00D9305C"/>
    <w:rsid w:val="00DA46D5"/>
    <w:rsid w:val="00DA692D"/>
    <w:rsid w:val="00DC1A92"/>
    <w:rsid w:val="00DC4A0E"/>
    <w:rsid w:val="00DC7DD2"/>
    <w:rsid w:val="00DD067C"/>
    <w:rsid w:val="00DD10A7"/>
    <w:rsid w:val="00DD1B41"/>
    <w:rsid w:val="00DD411E"/>
    <w:rsid w:val="00DD420E"/>
    <w:rsid w:val="00DE1EB8"/>
    <w:rsid w:val="00DF4C23"/>
    <w:rsid w:val="00DF6FED"/>
    <w:rsid w:val="00E035E0"/>
    <w:rsid w:val="00E1308A"/>
    <w:rsid w:val="00E14DF7"/>
    <w:rsid w:val="00E16D87"/>
    <w:rsid w:val="00E17D50"/>
    <w:rsid w:val="00E26913"/>
    <w:rsid w:val="00E27D90"/>
    <w:rsid w:val="00E30581"/>
    <w:rsid w:val="00E50A50"/>
    <w:rsid w:val="00E54A7E"/>
    <w:rsid w:val="00E5732D"/>
    <w:rsid w:val="00E61197"/>
    <w:rsid w:val="00E62F70"/>
    <w:rsid w:val="00E71E4E"/>
    <w:rsid w:val="00E748C4"/>
    <w:rsid w:val="00E7665A"/>
    <w:rsid w:val="00E80170"/>
    <w:rsid w:val="00E81D1F"/>
    <w:rsid w:val="00E81FC6"/>
    <w:rsid w:val="00E82907"/>
    <w:rsid w:val="00E831E1"/>
    <w:rsid w:val="00E8389C"/>
    <w:rsid w:val="00E84C0A"/>
    <w:rsid w:val="00E879B1"/>
    <w:rsid w:val="00E90509"/>
    <w:rsid w:val="00E94B5C"/>
    <w:rsid w:val="00E97C81"/>
    <w:rsid w:val="00EA4F43"/>
    <w:rsid w:val="00EA7C36"/>
    <w:rsid w:val="00EB0C38"/>
    <w:rsid w:val="00EB2E0D"/>
    <w:rsid w:val="00EB38D4"/>
    <w:rsid w:val="00EB3D10"/>
    <w:rsid w:val="00EB4AA0"/>
    <w:rsid w:val="00EB739C"/>
    <w:rsid w:val="00EC25D8"/>
    <w:rsid w:val="00EC3EBB"/>
    <w:rsid w:val="00ED7EB9"/>
    <w:rsid w:val="00EE79ED"/>
    <w:rsid w:val="00EF023C"/>
    <w:rsid w:val="00EF3838"/>
    <w:rsid w:val="00EF43AF"/>
    <w:rsid w:val="00F07C98"/>
    <w:rsid w:val="00F10C5E"/>
    <w:rsid w:val="00F23358"/>
    <w:rsid w:val="00F273CA"/>
    <w:rsid w:val="00F4004B"/>
    <w:rsid w:val="00F40FAD"/>
    <w:rsid w:val="00F40FF8"/>
    <w:rsid w:val="00F43AC0"/>
    <w:rsid w:val="00F50885"/>
    <w:rsid w:val="00F52FC9"/>
    <w:rsid w:val="00F63596"/>
    <w:rsid w:val="00F64A3C"/>
    <w:rsid w:val="00F6562B"/>
    <w:rsid w:val="00F67017"/>
    <w:rsid w:val="00F70444"/>
    <w:rsid w:val="00F71412"/>
    <w:rsid w:val="00F768B2"/>
    <w:rsid w:val="00F76B59"/>
    <w:rsid w:val="00F803DF"/>
    <w:rsid w:val="00F80F9C"/>
    <w:rsid w:val="00F8669C"/>
    <w:rsid w:val="00F86761"/>
    <w:rsid w:val="00F9034F"/>
    <w:rsid w:val="00F935DC"/>
    <w:rsid w:val="00F96130"/>
    <w:rsid w:val="00FA2D56"/>
    <w:rsid w:val="00FA4A55"/>
    <w:rsid w:val="00FB4DD8"/>
    <w:rsid w:val="00FB6D09"/>
    <w:rsid w:val="00FC0162"/>
    <w:rsid w:val="00FC0B2D"/>
    <w:rsid w:val="00FC7CF0"/>
    <w:rsid w:val="00FD3BB7"/>
    <w:rsid w:val="00FD6D3D"/>
    <w:rsid w:val="00FE5054"/>
    <w:rsid w:val="00FF09BA"/>
    <w:rsid w:val="00FF0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078"/>
    <w:pPr>
      <w:ind w:left="720"/>
      <w:contextualSpacing/>
    </w:pPr>
  </w:style>
  <w:style w:type="character" w:styleId="Emphasis">
    <w:name w:val="Emphasis"/>
    <w:basedOn w:val="DefaultParagraphFont"/>
    <w:uiPriority w:val="20"/>
    <w:qFormat/>
    <w:rsid w:val="00F64A3C"/>
    <w:rPr>
      <w:b/>
      <w:bCs/>
      <w:i w:val="0"/>
      <w:iCs w:val="0"/>
    </w:rPr>
  </w:style>
  <w:style w:type="character" w:customStyle="1" w:styleId="st1">
    <w:name w:val="st1"/>
    <w:basedOn w:val="DefaultParagraphFont"/>
    <w:rsid w:val="00F64A3C"/>
  </w:style>
  <w:style w:type="paragraph" w:styleId="BalloonText">
    <w:name w:val="Balloon Text"/>
    <w:basedOn w:val="Normal"/>
    <w:link w:val="BalloonTextChar"/>
    <w:rsid w:val="005A4F76"/>
    <w:rPr>
      <w:rFonts w:ascii="Tahoma" w:hAnsi="Tahoma" w:cs="Tahoma"/>
      <w:sz w:val="16"/>
      <w:szCs w:val="16"/>
    </w:rPr>
  </w:style>
  <w:style w:type="character" w:customStyle="1" w:styleId="BalloonTextChar">
    <w:name w:val="Balloon Text Char"/>
    <w:basedOn w:val="DefaultParagraphFont"/>
    <w:link w:val="BalloonText"/>
    <w:rsid w:val="005A4F76"/>
    <w:rPr>
      <w:rFonts w:ascii="Tahoma" w:hAnsi="Tahoma" w:cs="Tahoma"/>
      <w:sz w:val="16"/>
      <w:szCs w:val="16"/>
    </w:rPr>
  </w:style>
  <w:style w:type="character" w:customStyle="1" w:styleId="style21">
    <w:name w:val="style_21"/>
    <w:basedOn w:val="DefaultParagraphFont"/>
    <w:rsid w:val="00F86761"/>
    <w:rPr>
      <w:rFonts w:ascii="Arial" w:hAnsi="Arial" w:cs="Arial" w:hint="default"/>
      <w:b/>
      <w:bCs/>
      <w:i w:val="0"/>
      <w:iCs w:val="0"/>
      <w:sz w:val="21"/>
      <w:szCs w:val="21"/>
    </w:rPr>
  </w:style>
  <w:style w:type="paragraph" w:styleId="NoSpacing">
    <w:name w:val="No Spacing"/>
    <w:uiPriority w:val="1"/>
    <w:qFormat/>
    <w:rsid w:val="00536E5D"/>
    <w:rPr>
      <w:sz w:val="24"/>
      <w:szCs w:val="24"/>
    </w:rPr>
  </w:style>
  <w:style w:type="character" w:customStyle="1" w:styleId="A4">
    <w:name w:val="A4"/>
    <w:uiPriority w:val="99"/>
    <w:rsid w:val="00570F41"/>
    <w:rPr>
      <w:rFonts w:cs="Frutiger LT Std 55 Roman"/>
      <w:color w:val="000000"/>
      <w:sz w:val="20"/>
      <w:szCs w:val="20"/>
    </w:rPr>
  </w:style>
  <w:style w:type="paragraph" w:customStyle="1" w:styleId="Default">
    <w:name w:val="Default"/>
    <w:rsid w:val="0086349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685B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85BE9"/>
    <w:rPr>
      <w:rFonts w:ascii="Calibri" w:eastAsiaTheme="minorHAnsi" w:hAnsi="Calibri" w:cstheme="minorBidi"/>
      <w:sz w:val="22"/>
      <w:szCs w:val="21"/>
    </w:rPr>
  </w:style>
  <w:style w:type="character" w:styleId="Hyperlink">
    <w:name w:val="Hyperlink"/>
    <w:basedOn w:val="DefaultParagraphFont"/>
    <w:uiPriority w:val="99"/>
    <w:unhideWhenUsed/>
    <w:rsid w:val="00E16D87"/>
    <w:rPr>
      <w:color w:val="0000FF"/>
      <w:u w:val="single"/>
    </w:rPr>
  </w:style>
  <w:style w:type="paragraph" w:styleId="Subtitle">
    <w:name w:val="Subtitle"/>
    <w:basedOn w:val="Normal"/>
    <w:next w:val="Normal"/>
    <w:link w:val="SubtitleChar"/>
    <w:qFormat/>
    <w:rsid w:val="00AD4EB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D4EB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970A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078"/>
    <w:pPr>
      <w:ind w:left="720"/>
      <w:contextualSpacing/>
    </w:pPr>
  </w:style>
  <w:style w:type="character" w:styleId="Emphasis">
    <w:name w:val="Emphasis"/>
    <w:basedOn w:val="DefaultParagraphFont"/>
    <w:uiPriority w:val="20"/>
    <w:qFormat/>
    <w:rsid w:val="00F64A3C"/>
    <w:rPr>
      <w:b/>
      <w:bCs/>
      <w:i w:val="0"/>
      <w:iCs w:val="0"/>
    </w:rPr>
  </w:style>
  <w:style w:type="character" w:customStyle="1" w:styleId="st1">
    <w:name w:val="st1"/>
    <w:basedOn w:val="DefaultParagraphFont"/>
    <w:rsid w:val="00F64A3C"/>
  </w:style>
  <w:style w:type="paragraph" w:styleId="BalloonText">
    <w:name w:val="Balloon Text"/>
    <w:basedOn w:val="Normal"/>
    <w:link w:val="BalloonTextChar"/>
    <w:rsid w:val="005A4F76"/>
    <w:rPr>
      <w:rFonts w:ascii="Tahoma" w:hAnsi="Tahoma" w:cs="Tahoma"/>
      <w:sz w:val="16"/>
      <w:szCs w:val="16"/>
    </w:rPr>
  </w:style>
  <w:style w:type="character" w:customStyle="1" w:styleId="BalloonTextChar">
    <w:name w:val="Balloon Text Char"/>
    <w:basedOn w:val="DefaultParagraphFont"/>
    <w:link w:val="BalloonText"/>
    <w:rsid w:val="005A4F76"/>
    <w:rPr>
      <w:rFonts w:ascii="Tahoma" w:hAnsi="Tahoma" w:cs="Tahoma"/>
      <w:sz w:val="16"/>
      <w:szCs w:val="16"/>
    </w:rPr>
  </w:style>
  <w:style w:type="character" w:customStyle="1" w:styleId="style21">
    <w:name w:val="style_21"/>
    <w:basedOn w:val="DefaultParagraphFont"/>
    <w:rsid w:val="00F86761"/>
    <w:rPr>
      <w:rFonts w:ascii="Arial" w:hAnsi="Arial" w:cs="Arial" w:hint="default"/>
      <w:b/>
      <w:bCs/>
      <w:i w:val="0"/>
      <w:iCs w:val="0"/>
      <w:sz w:val="21"/>
      <w:szCs w:val="21"/>
    </w:rPr>
  </w:style>
  <w:style w:type="paragraph" w:styleId="NoSpacing">
    <w:name w:val="No Spacing"/>
    <w:uiPriority w:val="1"/>
    <w:qFormat/>
    <w:rsid w:val="00536E5D"/>
    <w:rPr>
      <w:sz w:val="24"/>
      <w:szCs w:val="24"/>
    </w:rPr>
  </w:style>
  <w:style w:type="character" w:customStyle="1" w:styleId="A4">
    <w:name w:val="A4"/>
    <w:uiPriority w:val="99"/>
    <w:rsid w:val="00570F41"/>
    <w:rPr>
      <w:rFonts w:cs="Frutiger LT Std 55 Roman"/>
      <w:color w:val="000000"/>
      <w:sz w:val="20"/>
      <w:szCs w:val="20"/>
    </w:rPr>
  </w:style>
  <w:style w:type="paragraph" w:customStyle="1" w:styleId="Default">
    <w:name w:val="Default"/>
    <w:rsid w:val="0086349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685B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85BE9"/>
    <w:rPr>
      <w:rFonts w:ascii="Calibri" w:eastAsiaTheme="minorHAnsi" w:hAnsi="Calibri" w:cstheme="minorBidi"/>
      <w:sz w:val="22"/>
      <w:szCs w:val="21"/>
    </w:rPr>
  </w:style>
  <w:style w:type="character" w:styleId="Hyperlink">
    <w:name w:val="Hyperlink"/>
    <w:basedOn w:val="DefaultParagraphFont"/>
    <w:uiPriority w:val="99"/>
    <w:unhideWhenUsed/>
    <w:rsid w:val="00E16D87"/>
    <w:rPr>
      <w:color w:val="0000FF"/>
      <w:u w:val="single"/>
    </w:rPr>
  </w:style>
  <w:style w:type="paragraph" w:styleId="Subtitle">
    <w:name w:val="Subtitle"/>
    <w:basedOn w:val="Normal"/>
    <w:next w:val="Normal"/>
    <w:link w:val="SubtitleChar"/>
    <w:qFormat/>
    <w:rsid w:val="00AD4EB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D4EB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970A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574">
      <w:bodyDiv w:val="1"/>
      <w:marLeft w:val="0"/>
      <w:marRight w:val="0"/>
      <w:marTop w:val="0"/>
      <w:marBottom w:val="0"/>
      <w:divBdr>
        <w:top w:val="none" w:sz="0" w:space="0" w:color="auto"/>
        <w:left w:val="none" w:sz="0" w:space="0" w:color="auto"/>
        <w:bottom w:val="none" w:sz="0" w:space="0" w:color="auto"/>
        <w:right w:val="none" w:sz="0" w:space="0" w:color="auto"/>
      </w:divBdr>
    </w:div>
    <w:div w:id="128784314">
      <w:bodyDiv w:val="1"/>
      <w:marLeft w:val="0"/>
      <w:marRight w:val="0"/>
      <w:marTop w:val="0"/>
      <w:marBottom w:val="0"/>
      <w:divBdr>
        <w:top w:val="none" w:sz="0" w:space="0" w:color="auto"/>
        <w:left w:val="none" w:sz="0" w:space="0" w:color="auto"/>
        <w:bottom w:val="none" w:sz="0" w:space="0" w:color="auto"/>
        <w:right w:val="none" w:sz="0" w:space="0" w:color="auto"/>
      </w:divBdr>
    </w:div>
    <w:div w:id="137648086">
      <w:bodyDiv w:val="1"/>
      <w:marLeft w:val="0"/>
      <w:marRight w:val="0"/>
      <w:marTop w:val="0"/>
      <w:marBottom w:val="0"/>
      <w:divBdr>
        <w:top w:val="none" w:sz="0" w:space="0" w:color="auto"/>
        <w:left w:val="none" w:sz="0" w:space="0" w:color="auto"/>
        <w:bottom w:val="none" w:sz="0" w:space="0" w:color="auto"/>
        <w:right w:val="none" w:sz="0" w:space="0" w:color="auto"/>
      </w:divBdr>
    </w:div>
    <w:div w:id="311452688">
      <w:bodyDiv w:val="1"/>
      <w:marLeft w:val="0"/>
      <w:marRight w:val="0"/>
      <w:marTop w:val="0"/>
      <w:marBottom w:val="0"/>
      <w:divBdr>
        <w:top w:val="none" w:sz="0" w:space="0" w:color="auto"/>
        <w:left w:val="none" w:sz="0" w:space="0" w:color="auto"/>
        <w:bottom w:val="none" w:sz="0" w:space="0" w:color="auto"/>
        <w:right w:val="none" w:sz="0" w:space="0" w:color="auto"/>
      </w:divBdr>
    </w:div>
    <w:div w:id="329413309">
      <w:bodyDiv w:val="1"/>
      <w:marLeft w:val="0"/>
      <w:marRight w:val="0"/>
      <w:marTop w:val="0"/>
      <w:marBottom w:val="0"/>
      <w:divBdr>
        <w:top w:val="none" w:sz="0" w:space="0" w:color="auto"/>
        <w:left w:val="none" w:sz="0" w:space="0" w:color="auto"/>
        <w:bottom w:val="none" w:sz="0" w:space="0" w:color="auto"/>
        <w:right w:val="none" w:sz="0" w:space="0" w:color="auto"/>
      </w:divBdr>
    </w:div>
    <w:div w:id="435836006">
      <w:bodyDiv w:val="1"/>
      <w:marLeft w:val="0"/>
      <w:marRight w:val="0"/>
      <w:marTop w:val="0"/>
      <w:marBottom w:val="0"/>
      <w:divBdr>
        <w:top w:val="none" w:sz="0" w:space="0" w:color="auto"/>
        <w:left w:val="none" w:sz="0" w:space="0" w:color="auto"/>
        <w:bottom w:val="none" w:sz="0" w:space="0" w:color="auto"/>
        <w:right w:val="none" w:sz="0" w:space="0" w:color="auto"/>
      </w:divBdr>
    </w:div>
    <w:div w:id="449056038">
      <w:bodyDiv w:val="1"/>
      <w:marLeft w:val="0"/>
      <w:marRight w:val="0"/>
      <w:marTop w:val="0"/>
      <w:marBottom w:val="0"/>
      <w:divBdr>
        <w:top w:val="none" w:sz="0" w:space="0" w:color="auto"/>
        <w:left w:val="none" w:sz="0" w:space="0" w:color="auto"/>
        <w:bottom w:val="none" w:sz="0" w:space="0" w:color="auto"/>
        <w:right w:val="none" w:sz="0" w:space="0" w:color="auto"/>
      </w:divBdr>
    </w:div>
    <w:div w:id="541132373">
      <w:bodyDiv w:val="1"/>
      <w:marLeft w:val="0"/>
      <w:marRight w:val="0"/>
      <w:marTop w:val="0"/>
      <w:marBottom w:val="0"/>
      <w:divBdr>
        <w:top w:val="none" w:sz="0" w:space="0" w:color="auto"/>
        <w:left w:val="none" w:sz="0" w:space="0" w:color="auto"/>
        <w:bottom w:val="none" w:sz="0" w:space="0" w:color="auto"/>
        <w:right w:val="none" w:sz="0" w:space="0" w:color="auto"/>
      </w:divBdr>
    </w:div>
    <w:div w:id="554776519">
      <w:bodyDiv w:val="1"/>
      <w:marLeft w:val="0"/>
      <w:marRight w:val="0"/>
      <w:marTop w:val="0"/>
      <w:marBottom w:val="0"/>
      <w:divBdr>
        <w:top w:val="none" w:sz="0" w:space="0" w:color="auto"/>
        <w:left w:val="none" w:sz="0" w:space="0" w:color="auto"/>
        <w:bottom w:val="none" w:sz="0" w:space="0" w:color="auto"/>
        <w:right w:val="none" w:sz="0" w:space="0" w:color="auto"/>
      </w:divBdr>
    </w:div>
    <w:div w:id="598216949">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70370837">
      <w:bodyDiv w:val="1"/>
      <w:marLeft w:val="0"/>
      <w:marRight w:val="0"/>
      <w:marTop w:val="0"/>
      <w:marBottom w:val="0"/>
      <w:divBdr>
        <w:top w:val="none" w:sz="0" w:space="0" w:color="auto"/>
        <w:left w:val="none" w:sz="0" w:space="0" w:color="auto"/>
        <w:bottom w:val="none" w:sz="0" w:space="0" w:color="auto"/>
        <w:right w:val="none" w:sz="0" w:space="0" w:color="auto"/>
      </w:divBdr>
    </w:div>
    <w:div w:id="684358789">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709720583">
      <w:bodyDiv w:val="1"/>
      <w:marLeft w:val="0"/>
      <w:marRight w:val="0"/>
      <w:marTop w:val="0"/>
      <w:marBottom w:val="0"/>
      <w:divBdr>
        <w:top w:val="none" w:sz="0" w:space="0" w:color="auto"/>
        <w:left w:val="none" w:sz="0" w:space="0" w:color="auto"/>
        <w:bottom w:val="none" w:sz="0" w:space="0" w:color="auto"/>
        <w:right w:val="none" w:sz="0" w:space="0" w:color="auto"/>
      </w:divBdr>
    </w:div>
    <w:div w:id="759444454">
      <w:bodyDiv w:val="1"/>
      <w:marLeft w:val="0"/>
      <w:marRight w:val="0"/>
      <w:marTop w:val="0"/>
      <w:marBottom w:val="0"/>
      <w:divBdr>
        <w:top w:val="none" w:sz="0" w:space="0" w:color="auto"/>
        <w:left w:val="none" w:sz="0" w:space="0" w:color="auto"/>
        <w:bottom w:val="none" w:sz="0" w:space="0" w:color="auto"/>
        <w:right w:val="none" w:sz="0" w:space="0" w:color="auto"/>
      </w:divBdr>
    </w:div>
    <w:div w:id="828011578">
      <w:bodyDiv w:val="1"/>
      <w:marLeft w:val="0"/>
      <w:marRight w:val="0"/>
      <w:marTop w:val="0"/>
      <w:marBottom w:val="0"/>
      <w:divBdr>
        <w:top w:val="none" w:sz="0" w:space="0" w:color="auto"/>
        <w:left w:val="none" w:sz="0" w:space="0" w:color="auto"/>
        <w:bottom w:val="none" w:sz="0" w:space="0" w:color="auto"/>
        <w:right w:val="none" w:sz="0" w:space="0" w:color="auto"/>
      </w:divBdr>
    </w:div>
    <w:div w:id="858008131">
      <w:bodyDiv w:val="1"/>
      <w:marLeft w:val="0"/>
      <w:marRight w:val="0"/>
      <w:marTop w:val="0"/>
      <w:marBottom w:val="0"/>
      <w:divBdr>
        <w:top w:val="none" w:sz="0" w:space="0" w:color="auto"/>
        <w:left w:val="none" w:sz="0" w:space="0" w:color="auto"/>
        <w:bottom w:val="none" w:sz="0" w:space="0" w:color="auto"/>
        <w:right w:val="none" w:sz="0" w:space="0" w:color="auto"/>
      </w:divBdr>
    </w:div>
    <w:div w:id="965043409">
      <w:bodyDiv w:val="1"/>
      <w:marLeft w:val="0"/>
      <w:marRight w:val="0"/>
      <w:marTop w:val="0"/>
      <w:marBottom w:val="0"/>
      <w:divBdr>
        <w:top w:val="none" w:sz="0" w:space="0" w:color="auto"/>
        <w:left w:val="none" w:sz="0" w:space="0" w:color="auto"/>
        <w:bottom w:val="none" w:sz="0" w:space="0" w:color="auto"/>
        <w:right w:val="none" w:sz="0" w:space="0" w:color="auto"/>
      </w:divBdr>
    </w:div>
    <w:div w:id="982319648">
      <w:bodyDiv w:val="1"/>
      <w:marLeft w:val="0"/>
      <w:marRight w:val="0"/>
      <w:marTop w:val="0"/>
      <w:marBottom w:val="0"/>
      <w:divBdr>
        <w:top w:val="none" w:sz="0" w:space="0" w:color="auto"/>
        <w:left w:val="none" w:sz="0" w:space="0" w:color="auto"/>
        <w:bottom w:val="none" w:sz="0" w:space="0" w:color="auto"/>
        <w:right w:val="none" w:sz="0" w:space="0" w:color="auto"/>
      </w:divBdr>
    </w:div>
    <w:div w:id="1062562259">
      <w:bodyDiv w:val="1"/>
      <w:marLeft w:val="0"/>
      <w:marRight w:val="0"/>
      <w:marTop w:val="0"/>
      <w:marBottom w:val="0"/>
      <w:divBdr>
        <w:top w:val="none" w:sz="0" w:space="0" w:color="auto"/>
        <w:left w:val="none" w:sz="0" w:space="0" w:color="auto"/>
        <w:bottom w:val="none" w:sz="0" w:space="0" w:color="auto"/>
        <w:right w:val="none" w:sz="0" w:space="0" w:color="auto"/>
      </w:divBdr>
    </w:div>
    <w:div w:id="1147354329">
      <w:bodyDiv w:val="1"/>
      <w:marLeft w:val="0"/>
      <w:marRight w:val="0"/>
      <w:marTop w:val="0"/>
      <w:marBottom w:val="0"/>
      <w:divBdr>
        <w:top w:val="none" w:sz="0" w:space="0" w:color="auto"/>
        <w:left w:val="none" w:sz="0" w:space="0" w:color="auto"/>
        <w:bottom w:val="none" w:sz="0" w:space="0" w:color="auto"/>
        <w:right w:val="none" w:sz="0" w:space="0" w:color="auto"/>
      </w:divBdr>
    </w:div>
    <w:div w:id="1256550915">
      <w:bodyDiv w:val="1"/>
      <w:marLeft w:val="0"/>
      <w:marRight w:val="0"/>
      <w:marTop w:val="0"/>
      <w:marBottom w:val="0"/>
      <w:divBdr>
        <w:top w:val="none" w:sz="0" w:space="0" w:color="auto"/>
        <w:left w:val="none" w:sz="0" w:space="0" w:color="auto"/>
        <w:bottom w:val="none" w:sz="0" w:space="0" w:color="auto"/>
        <w:right w:val="none" w:sz="0" w:space="0" w:color="auto"/>
      </w:divBdr>
    </w:div>
    <w:div w:id="1267738090">
      <w:bodyDiv w:val="1"/>
      <w:marLeft w:val="0"/>
      <w:marRight w:val="0"/>
      <w:marTop w:val="0"/>
      <w:marBottom w:val="0"/>
      <w:divBdr>
        <w:top w:val="none" w:sz="0" w:space="0" w:color="auto"/>
        <w:left w:val="none" w:sz="0" w:space="0" w:color="auto"/>
        <w:bottom w:val="none" w:sz="0" w:space="0" w:color="auto"/>
        <w:right w:val="none" w:sz="0" w:space="0" w:color="auto"/>
      </w:divBdr>
      <w:divsChild>
        <w:div w:id="867645496">
          <w:marLeft w:val="0"/>
          <w:marRight w:val="0"/>
          <w:marTop w:val="0"/>
          <w:marBottom w:val="0"/>
          <w:divBdr>
            <w:top w:val="none" w:sz="0" w:space="0" w:color="auto"/>
            <w:left w:val="none" w:sz="0" w:space="0" w:color="auto"/>
            <w:bottom w:val="none" w:sz="0" w:space="0" w:color="auto"/>
            <w:right w:val="none" w:sz="0" w:space="0" w:color="auto"/>
          </w:divBdr>
          <w:divsChild>
            <w:div w:id="285820637">
              <w:marLeft w:val="0"/>
              <w:marRight w:val="0"/>
              <w:marTop w:val="0"/>
              <w:marBottom w:val="0"/>
              <w:divBdr>
                <w:top w:val="none" w:sz="0" w:space="0" w:color="auto"/>
                <w:left w:val="none" w:sz="0" w:space="0" w:color="auto"/>
                <w:bottom w:val="none" w:sz="0" w:space="0" w:color="auto"/>
                <w:right w:val="none" w:sz="0" w:space="0" w:color="auto"/>
              </w:divBdr>
              <w:divsChild>
                <w:div w:id="1428235107">
                  <w:marLeft w:val="0"/>
                  <w:marRight w:val="0"/>
                  <w:marTop w:val="0"/>
                  <w:marBottom w:val="0"/>
                  <w:divBdr>
                    <w:top w:val="none" w:sz="0" w:space="0" w:color="auto"/>
                    <w:left w:val="none" w:sz="0" w:space="0" w:color="auto"/>
                    <w:bottom w:val="none" w:sz="0" w:space="0" w:color="auto"/>
                    <w:right w:val="none" w:sz="0" w:space="0" w:color="auto"/>
                  </w:divBdr>
                  <w:divsChild>
                    <w:div w:id="838813520">
                      <w:marLeft w:val="0"/>
                      <w:marRight w:val="0"/>
                      <w:marTop w:val="0"/>
                      <w:marBottom w:val="0"/>
                      <w:divBdr>
                        <w:top w:val="none" w:sz="0" w:space="0" w:color="auto"/>
                        <w:left w:val="none" w:sz="0" w:space="0" w:color="auto"/>
                        <w:bottom w:val="none" w:sz="0" w:space="0" w:color="auto"/>
                        <w:right w:val="none" w:sz="0" w:space="0" w:color="auto"/>
                      </w:divBdr>
                      <w:divsChild>
                        <w:div w:id="93436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24314">
              <w:marLeft w:val="0"/>
              <w:marRight w:val="0"/>
              <w:marTop w:val="0"/>
              <w:marBottom w:val="0"/>
              <w:divBdr>
                <w:top w:val="none" w:sz="0" w:space="0" w:color="auto"/>
                <w:left w:val="none" w:sz="0" w:space="0" w:color="auto"/>
                <w:bottom w:val="none" w:sz="0" w:space="0" w:color="auto"/>
                <w:right w:val="none" w:sz="0" w:space="0" w:color="auto"/>
              </w:divBdr>
              <w:divsChild>
                <w:div w:id="907423350">
                  <w:marLeft w:val="0"/>
                  <w:marRight w:val="0"/>
                  <w:marTop w:val="0"/>
                  <w:marBottom w:val="0"/>
                  <w:divBdr>
                    <w:top w:val="none" w:sz="0" w:space="0" w:color="auto"/>
                    <w:left w:val="none" w:sz="0" w:space="0" w:color="auto"/>
                    <w:bottom w:val="none" w:sz="0" w:space="0" w:color="auto"/>
                    <w:right w:val="none" w:sz="0" w:space="0" w:color="auto"/>
                  </w:divBdr>
                  <w:divsChild>
                    <w:div w:id="550070306">
                      <w:marLeft w:val="0"/>
                      <w:marRight w:val="0"/>
                      <w:marTop w:val="0"/>
                      <w:marBottom w:val="0"/>
                      <w:divBdr>
                        <w:top w:val="none" w:sz="0" w:space="0" w:color="auto"/>
                        <w:left w:val="none" w:sz="0" w:space="0" w:color="auto"/>
                        <w:bottom w:val="none" w:sz="0" w:space="0" w:color="auto"/>
                        <w:right w:val="none" w:sz="0" w:space="0" w:color="auto"/>
                      </w:divBdr>
                    </w:div>
                    <w:div w:id="2134207745">
                      <w:marLeft w:val="0"/>
                      <w:marRight w:val="0"/>
                      <w:marTop w:val="0"/>
                      <w:marBottom w:val="0"/>
                      <w:divBdr>
                        <w:top w:val="none" w:sz="0" w:space="0" w:color="auto"/>
                        <w:left w:val="none" w:sz="0" w:space="0" w:color="auto"/>
                        <w:bottom w:val="none" w:sz="0" w:space="0" w:color="auto"/>
                        <w:right w:val="none" w:sz="0" w:space="0" w:color="auto"/>
                      </w:divBdr>
                    </w:div>
                    <w:div w:id="1576428112">
                      <w:marLeft w:val="0"/>
                      <w:marRight w:val="0"/>
                      <w:marTop w:val="0"/>
                      <w:marBottom w:val="0"/>
                      <w:divBdr>
                        <w:top w:val="none" w:sz="0" w:space="0" w:color="auto"/>
                        <w:left w:val="none" w:sz="0" w:space="0" w:color="auto"/>
                        <w:bottom w:val="none" w:sz="0" w:space="0" w:color="auto"/>
                        <w:right w:val="none" w:sz="0" w:space="0" w:color="auto"/>
                      </w:divBdr>
                    </w:div>
                    <w:div w:id="795368429">
                      <w:marLeft w:val="0"/>
                      <w:marRight w:val="0"/>
                      <w:marTop w:val="0"/>
                      <w:marBottom w:val="0"/>
                      <w:divBdr>
                        <w:top w:val="none" w:sz="0" w:space="0" w:color="auto"/>
                        <w:left w:val="none" w:sz="0" w:space="0" w:color="auto"/>
                        <w:bottom w:val="none" w:sz="0" w:space="0" w:color="auto"/>
                        <w:right w:val="none" w:sz="0" w:space="0" w:color="auto"/>
                      </w:divBdr>
                    </w:div>
                    <w:div w:id="625350112">
                      <w:marLeft w:val="0"/>
                      <w:marRight w:val="0"/>
                      <w:marTop w:val="0"/>
                      <w:marBottom w:val="0"/>
                      <w:divBdr>
                        <w:top w:val="none" w:sz="0" w:space="0" w:color="auto"/>
                        <w:left w:val="none" w:sz="0" w:space="0" w:color="auto"/>
                        <w:bottom w:val="none" w:sz="0" w:space="0" w:color="auto"/>
                        <w:right w:val="none" w:sz="0" w:space="0" w:color="auto"/>
                      </w:divBdr>
                    </w:div>
                  </w:divsChild>
                </w:div>
                <w:div w:id="1046105206">
                  <w:marLeft w:val="0"/>
                  <w:marRight w:val="0"/>
                  <w:marTop w:val="0"/>
                  <w:marBottom w:val="0"/>
                  <w:divBdr>
                    <w:top w:val="none" w:sz="0" w:space="0" w:color="auto"/>
                    <w:left w:val="none" w:sz="0" w:space="0" w:color="auto"/>
                    <w:bottom w:val="none" w:sz="0" w:space="0" w:color="auto"/>
                    <w:right w:val="none" w:sz="0" w:space="0" w:color="auto"/>
                  </w:divBdr>
                  <w:divsChild>
                    <w:div w:id="125047687">
                      <w:marLeft w:val="0"/>
                      <w:marRight w:val="0"/>
                      <w:marTop w:val="0"/>
                      <w:marBottom w:val="0"/>
                      <w:divBdr>
                        <w:top w:val="none" w:sz="0" w:space="0" w:color="auto"/>
                        <w:left w:val="none" w:sz="0" w:space="0" w:color="auto"/>
                        <w:bottom w:val="none" w:sz="0" w:space="0" w:color="auto"/>
                        <w:right w:val="none" w:sz="0" w:space="0" w:color="auto"/>
                      </w:divBdr>
                    </w:div>
                  </w:divsChild>
                </w:div>
                <w:div w:id="699866797">
                  <w:marLeft w:val="0"/>
                  <w:marRight w:val="0"/>
                  <w:marTop w:val="0"/>
                  <w:marBottom w:val="0"/>
                  <w:divBdr>
                    <w:top w:val="none" w:sz="0" w:space="0" w:color="auto"/>
                    <w:left w:val="none" w:sz="0" w:space="0" w:color="auto"/>
                    <w:bottom w:val="none" w:sz="0" w:space="0" w:color="auto"/>
                    <w:right w:val="none" w:sz="0" w:space="0" w:color="auto"/>
                  </w:divBdr>
                  <w:divsChild>
                    <w:div w:id="1793137420">
                      <w:marLeft w:val="0"/>
                      <w:marRight w:val="0"/>
                      <w:marTop w:val="0"/>
                      <w:marBottom w:val="0"/>
                      <w:divBdr>
                        <w:top w:val="none" w:sz="0" w:space="0" w:color="auto"/>
                        <w:left w:val="none" w:sz="0" w:space="0" w:color="auto"/>
                        <w:bottom w:val="none" w:sz="0" w:space="0" w:color="auto"/>
                        <w:right w:val="none" w:sz="0" w:space="0" w:color="auto"/>
                      </w:divBdr>
                      <w:divsChild>
                        <w:div w:id="2112503602">
                          <w:marLeft w:val="0"/>
                          <w:marRight w:val="0"/>
                          <w:marTop w:val="0"/>
                          <w:marBottom w:val="0"/>
                          <w:divBdr>
                            <w:top w:val="none" w:sz="0" w:space="0" w:color="auto"/>
                            <w:left w:val="none" w:sz="0" w:space="0" w:color="auto"/>
                            <w:bottom w:val="none" w:sz="0" w:space="0" w:color="auto"/>
                            <w:right w:val="none" w:sz="0" w:space="0" w:color="auto"/>
                          </w:divBdr>
                          <w:divsChild>
                            <w:div w:id="16234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175048">
      <w:bodyDiv w:val="1"/>
      <w:marLeft w:val="0"/>
      <w:marRight w:val="0"/>
      <w:marTop w:val="0"/>
      <w:marBottom w:val="0"/>
      <w:divBdr>
        <w:top w:val="none" w:sz="0" w:space="0" w:color="auto"/>
        <w:left w:val="none" w:sz="0" w:space="0" w:color="auto"/>
        <w:bottom w:val="none" w:sz="0" w:space="0" w:color="auto"/>
        <w:right w:val="none" w:sz="0" w:space="0" w:color="auto"/>
      </w:divBdr>
    </w:div>
    <w:div w:id="1404450442">
      <w:bodyDiv w:val="1"/>
      <w:marLeft w:val="0"/>
      <w:marRight w:val="0"/>
      <w:marTop w:val="0"/>
      <w:marBottom w:val="0"/>
      <w:divBdr>
        <w:top w:val="none" w:sz="0" w:space="0" w:color="auto"/>
        <w:left w:val="none" w:sz="0" w:space="0" w:color="auto"/>
        <w:bottom w:val="none" w:sz="0" w:space="0" w:color="auto"/>
        <w:right w:val="none" w:sz="0" w:space="0" w:color="auto"/>
      </w:divBdr>
    </w:div>
    <w:div w:id="1433548136">
      <w:bodyDiv w:val="1"/>
      <w:marLeft w:val="0"/>
      <w:marRight w:val="0"/>
      <w:marTop w:val="0"/>
      <w:marBottom w:val="0"/>
      <w:divBdr>
        <w:top w:val="none" w:sz="0" w:space="0" w:color="auto"/>
        <w:left w:val="none" w:sz="0" w:space="0" w:color="auto"/>
        <w:bottom w:val="none" w:sz="0" w:space="0" w:color="auto"/>
        <w:right w:val="none" w:sz="0" w:space="0" w:color="auto"/>
      </w:divBdr>
    </w:div>
    <w:div w:id="1455251831">
      <w:bodyDiv w:val="1"/>
      <w:marLeft w:val="0"/>
      <w:marRight w:val="0"/>
      <w:marTop w:val="0"/>
      <w:marBottom w:val="0"/>
      <w:divBdr>
        <w:top w:val="none" w:sz="0" w:space="0" w:color="auto"/>
        <w:left w:val="none" w:sz="0" w:space="0" w:color="auto"/>
        <w:bottom w:val="none" w:sz="0" w:space="0" w:color="auto"/>
        <w:right w:val="none" w:sz="0" w:space="0" w:color="auto"/>
      </w:divBdr>
    </w:div>
    <w:div w:id="1475828881">
      <w:bodyDiv w:val="1"/>
      <w:marLeft w:val="0"/>
      <w:marRight w:val="0"/>
      <w:marTop w:val="0"/>
      <w:marBottom w:val="0"/>
      <w:divBdr>
        <w:top w:val="none" w:sz="0" w:space="0" w:color="auto"/>
        <w:left w:val="none" w:sz="0" w:space="0" w:color="auto"/>
        <w:bottom w:val="none" w:sz="0" w:space="0" w:color="auto"/>
        <w:right w:val="none" w:sz="0" w:space="0" w:color="auto"/>
      </w:divBdr>
    </w:div>
    <w:div w:id="1517888930">
      <w:bodyDiv w:val="1"/>
      <w:marLeft w:val="0"/>
      <w:marRight w:val="0"/>
      <w:marTop w:val="0"/>
      <w:marBottom w:val="0"/>
      <w:divBdr>
        <w:top w:val="none" w:sz="0" w:space="0" w:color="auto"/>
        <w:left w:val="none" w:sz="0" w:space="0" w:color="auto"/>
        <w:bottom w:val="none" w:sz="0" w:space="0" w:color="auto"/>
        <w:right w:val="none" w:sz="0" w:space="0" w:color="auto"/>
      </w:divBdr>
    </w:div>
    <w:div w:id="1595670917">
      <w:bodyDiv w:val="1"/>
      <w:marLeft w:val="0"/>
      <w:marRight w:val="0"/>
      <w:marTop w:val="0"/>
      <w:marBottom w:val="0"/>
      <w:divBdr>
        <w:top w:val="none" w:sz="0" w:space="0" w:color="auto"/>
        <w:left w:val="none" w:sz="0" w:space="0" w:color="auto"/>
        <w:bottom w:val="none" w:sz="0" w:space="0" w:color="auto"/>
        <w:right w:val="none" w:sz="0" w:space="0" w:color="auto"/>
      </w:divBdr>
    </w:div>
    <w:div w:id="1611081351">
      <w:bodyDiv w:val="1"/>
      <w:marLeft w:val="0"/>
      <w:marRight w:val="0"/>
      <w:marTop w:val="0"/>
      <w:marBottom w:val="0"/>
      <w:divBdr>
        <w:top w:val="none" w:sz="0" w:space="0" w:color="auto"/>
        <w:left w:val="none" w:sz="0" w:space="0" w:color="auto"/>
        <w:bottom w:val="none" w:sz="0" w:space="0" w:color="auto"/>
        <w:right w:val="none" w:sz="0" w:space="0" w:color="auto"/>
      </w:divBdr>
    </w:div>
    <w:div w:id="1691369406">
      <w:bodyDiv w:val="1"/>
      <w:marLeft w:val="0"/>
      <w:marRight w:val="0"/>
      <w:marTop w:val="0"/>
      <w:marBottom w:val="0"/>
      <w:divBdr>
        <w:top w:val="none" w:sz="0" w:space="0" w:color="auto"/>
        <w:left w:val="none" w:sz="0" w:space="0" w:color="auto"/>
        <w:bottom w:val="none" w:sz="0" w:space="0" w:color="auto"/>
        <w:right w:val="none" w:sz="0" w:space="0" w:color="auto"/>
      </w:divBdr>
    </w:div>
    <w:div w:id="1691640006">
      <w:bodyDiv w:val="1"/>
      <w:marLeft w:val="0"/>
      <w:marRight w:val="0"/>
      <w:marTop w:val="0"/>
      <w:marBottom w:val="0"/>
      <w:divBdr>
        <w:top w:val="none" w:sz="0" w:space="0" w:color="auto"/>
        <w:left w:val="none" w:sz="0" w:space="0" w:color="auto"/>
        <w:bottom w:val="none" w:sz="0" w:space="0" w:color="auto"/>
        <w:right w:val="none" w:sz="0" w:space="0" w:color="auto"/>
      </w:divBdr>
    </w:div>
    <w:div w:id="1717771806">
      <w:bodyDiv w:val="1"/>
      <w:marLeft w:val="0"/>
      <w:marRight w:val="0"/>
      <w:marTop w:val="0"/>
      <w:marBottom w:val="0"/>
      <w:divBdr>
        <w:top w:val="none" w:sz="0" w:space="0" w:color="auto"/>
        <w:left w:val="none" w:sz="0" w:space="0" w:color="auto"/>
        <w:bottom w:val="none" w:sz="0" w:space="0" w:color="auto"/>
        <w:right w:val="none" w:sz="0" w:space="0" w:color="auto"/>
      </w:divBdr>
    </w:div>
    <w:div w:id="1722286304">
      <w:bodyDiv w:val="1"/>
      <w:marLeft w:val="0"/>
      <w:marRight w:val="0"/>
      <w:marTop w:val="0"/>
      <w:marBottom w:val="0"/>
      <w:divBdr>
        <w:top w:val="none" w:sz="0" w:space="0" w:color="auto"/>
        <w:left w:val="none" w:sz="0" w:space="0" w:color="auto"/>
        <w:bottom w:val="none" w:sz="0" w:space="0" w:color="auto"/>
        <w:right w:val="none" w:sz="0" w:space="0" w:color="auto"/>
      </w:divBdr>
    </w:div>
    <w:div w:id="1723938412">
      <w:bodyDiv w:val="1"/>
      <w:marLeft w:val="0"/>
      <w:marRight w:val="0"/>
      <w:marTop w:val="0"/>
      <w:marBottom w:val="0"/>
      <w:divBdr>
        <w:top w:val="none" w:sz="0" w:space="0" w:color="auto"/>
        <w:left w:val="none" w:sz="0" w:space="0" w:color="auto"/>
        <w:bottom w:val="none" w:sz="0" w:space="0" w:color="auto"/>
        <w:right w:val="none" w:sz="0" w:space="0" w:color="auto"/>
      </w:divBdr>
    </w:div>
    <w:div w:id="1730956104">
      <w:bodyDiv w:val="1"/>
      <w:marLeft w:val="0"/>
      <w:marRight w:val="0"/>
      <w:marTop w:val="0"/>
      <w:marBottom w:val="0"/>
      <w:divBdr>
        <w:top w:val="none" w:sz="0" w:space="0" w:color="auto"/>
        <w:left w:val="none" w:sz="0" w:space="0" w:color="auto"/>
        <w:bottom w:val="none" w:sz="0" w:space="0" w:color="auto"/>
        <w:right w:val="none" w:sz="0" w:space="0" w:color="auto"/>
      </w:divBdr>
    </w:div>
    <w:div w:id="1785491282">
      <w:bodyDiv w:val="1"/>
      <w:marLeft w:val="0"/>
      <w:marRight w:val="0"/>
      <w:marTop w:val="0"/>
      <w:marBottom w:val="0"/>
      <w:divBdr>
        <w:top w:val="none" w:sz="0" w:space="0" w:color="auto"/>
        <w:left w:val="none" w:sz="0" w:space="0" w:color="auto"/>
        <w:bottom w:val="none" w:sz="0" w:space="0" w:color="auto"/>
        <w:right w:val="none" w:sz="0" w:space="0" w:color="auto"/>
      </w:divBdr>
    </w:div>
    <w:div w:id="1855338544">
      <w:bodyDiv w:val="1"/>
      <w:marLeft w:val="0"/>
      <w:marRight w:val="0"/>
      <w:marTop w:val="0"/>
      <w:marBottom w:val="0"/>
      <w:divBdr>
        <w:top w:val="none" w:sz="0" w:space="0" w:color="auto"/>
        <w:left w:val="none" w:sz="0" w:space="0" w:color="auto"/>
        <w:bottom w:val="none" w:sz="0" w:space="0" w:color="auto"/>
        <w:right w:val="none" w:sz="0" w:space="0" w:color="auto"/>
      </w:divBdr>
    </w:div>
    <w:div w:id="1856966217">
      <w:bodyDiv w:val="1"/>
      <w:marLeft w:val="0"/>
      <w:marRight w:val="0"/>
      <w:marTop w:val="0"/>
      <w:marBottom w:val="0"/>
      <w:divBdr>
        <w:top w:val="none" w:sz="0" w:space="0" w:color="auto"/>
        <w:left w:val="none" w:sz="0" w:space="0" w:color="auto"/>
        <w:bottom w:val="none" w:sz="0" w:space="0" w:color="auto"/>
        <w:right w:val="none" w:sz="0" w:space="0" w:color="auto"/>
      </w:divBdr>
    </w:div>
    <w:div w:id="1940482921">
      <w:bodyDiv w:val="1"/>
      <w:marLeft w:val="0"/>
      <w:marRight w:val="0"/>
      <w:marTop w:val="0"/>
      <w:marBottom w:val="0"/>
      <w:divBdr>
        <w:top w:val="none" w:sz="0" w:space="0" w:color="auto"/>
        <w:left w:val="none" w:sz="0" w:space="0" w:color="auto"/>
        <w:bottom w:val="none" w:sz="0" w:space="0" w:color="auto"/>
        <w:right w:val="none" w:sz="0" w:space="0" w:color="auto"/>
      </w:divBdr>
    </w:div>
    <w:div w:id="1969434712">
      <w:bodyDiv w:val="1"/>
      <w:marLeft w:val="0"/>
      <w:marRight w:val="0"/>
      <w:marTop w:val="0"/>
      <w:marBottom w:val="0"/>
      <w:divBdr>
        <w:top w:val="none" w:sz="0" w:space="0" w:color="auto"/>
        <w:left w:val="none" w:sz="0" w:space="0" w:color="auto"/>
        <w:bottom w:val="none" w:sz="0" w:space="0" w:color="auto"/>
        <w:right w:val="none" w:sz="0" w:space="0" w:color="auto"/>
      </w:divBdr>
    </w:div>
    <w:div w:id="2002728646">
      <w:bodyDiv w:val="1"/>
      <w:marLeft w:val="0"/>
      <w:marRight w:val="0"/>
      <w:marTop w:val="0"/>
      <w:marBottom w:val="0"/>
      <w:divBdr>
        <w:top w:val="none" w:sz="0" w:space="0" w:color="auto"/>
        <w:left w:val="none" w:sz="0" w:space="0" w:color="auto"/>
        <w:bottom w:val="none" w:sz="0" w:space="0" w:color="auto"/>
        <w:right w:val="none" w:sz="0" w:space="0" w:color="auto"/>
      </w:divBdr>
    </w:div>
    <w:div w:id="2022925634">
      <w:bodyDiv w:val="1"/>
      <w:marLeft w:val="0"/>
      <w:marRight w:val="0"/>
      <w:marTop w:val="0"/>
      <w:marBottom w:val="0"/>
      <w:divBdr>
        <w:top w:val="none" w:sz="0" w:space="0" w:color="auto"/>
        <w:left w:val="none" w:sz="0" w:space="0" w:color="auto"/>
        <w:bottom w:val="none" w:sz="0" w:space="0" w:color="auto"/>
        <w:right w:val="none" w:sz="0" w:space="0" w:color="auto"/>
      </w:divBdr>
    </w:div>
    <w:div w:id="210202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4294B-AE16-45BE-B709-78FF34C7C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 L.Ciaramicoli</dc:creator>
  <cp:lastModifiedBy>Suzan</cp:lastModifiedBy>
  <cp:revision>3</cp:revision>
  <cp:lastPrinted>2016-07-06T22:03:00Z</cp:lastPrinted>
  <dcterms:created xsi:type="dcterms:W3CDTF">2017-01-05T22:50:00Z</dcterms:created>
  <dcterms:modified xsi:type="dcterms:W3CDTF">2017-01-05T23:14:00Z</dcterms:modified>
</cp:coreProperties>
</file>