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bookmarkStart w:id="0" w:name="_GoBack"/>
      <w:bookmarkEnd w:id="0"/>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8F7439">
        <w:rPr>
          <w:b/>
        </w:rPr>
        <w:t>January</w:t>
      </w:r>
      <w:r w:rsidR="00A4143E" w:rsidRPr="00CA0F44">
        <w:rPr>
          <w:b/>
        </w:rPr>
        <w:t xml:space="preserve"> </w:t>
      </w:r>
      <w:r w:rsidR="008F7439">
        <w:rPr>
          <w:b/>
        </w:rPr>
        <w:t>6</w:t>
      </w:r>
      <w:r w:rsidR="00B762F1" w:rsidRPr="00CA0F44">
        <w:rPr>
          <w:b/>
        </w:rPr>
        <w:t>, 201</w:t>
      </w:r>
      <w:r w:rsidR="008F7439">
        <w:rPr>
          <w:b/>
        </w:rPr>
        <w:t>6</w:t>
      </w:r>
    </w:p>
    <w:p w:rsidR="00B762F1" w:rsidRPr="00CA0F44"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8B5525" w:rsidRDefault="00B762F1" w:rsidP="00802A2A">
      <w:r w:rsidRPr="00CA0F44">
        <w:rPr>
          <w:b/>
        </w:rPr>
        <w:t xml:space="preserve">Present:  </w:t>
      </w:r>
      <w:r w:rsidR="00D47FC7" w:rsidRPr="00CA0F44">
        <w:t xml:space="preserve">Jonathan Chase, Chairman; </w:t>
      </w:r>
      <w:r w:rsidR="00DC4A0E" w:rsidRPr="00CA0F44">
        <w:t xml:space="preserve">Raymond Andreotti, Treasurer; </w:t>
      </w:r>
      <w:r w:rsidR="005D001B" w:rsidRPr="00CA0F44">
        <w:t>Suzan Ciaramicoli</w:t>
      </w:r>
      <w:r w:rsidR="00D47FC7" w:rsidRPr="00CA0F44">
        <w:t xml:space="preserve">, </w:t>
      </w:r>
      <w:r w:rsidR="001710A6">
        <w:t xml:space="preserve">Recording </w:t>
      </w:r>
      <w:r w:rsidR="00D47FC7" w:rsidRPr="00CA0F44">
        <w:t>Secretary</w:t>
      </w:r>
      <w:r w:rsidR="008A6863" w:rsidRPr="00CA0F44">
        <w:t>;</w:t>
      </w:r>
      <w:r w:rsidR="009C1A6B" w:rsidRPr="009C1A6B">
        <w:t xml:space="preserve"> </w:t>
      </w:r>
      <w:r w:rsidR="008F7439" w:rsidRPr="00CA0F44">
        <w:t>Kelly Merchant</w:t>
      </w:r>
      <w:r w:rsidR="004B6D87">
        <w:t xml:space="preserve"> (arrived at 7:20 p.m.)</w:t>
      </w:r>
    </w:p>
    <w:p w:rsidR="008B5525" w:rsidRDefault="008B5525" w:rsidP="00802A2A"/>
    <w:p w:rsidR="008B5525" w:rsidRDefault="008B5525" w:rsidP="00802A2A">
      <w:r>
        <w:t xml:space="preserve">Absent:  </w:t>
      </w:r>
      <w:r w:rsidR="008F7439" w:rsidRPr="00CA0F44">
        <w:t>Frederick Oldfield, III</w:t>
      </w:r>
      <w:r w:rsidR="008F7439" w:rsidRPr="00CA0F44">
        <w:t xml:space="preserve"> </w:t>
      </w:r>
    </w:p>
    <w:p w:rsidR="008B5525" w:rsidRPr="00CA0F44" w:rsidRDefault="008B5525" w:rsidP="00802A2A">
      <w:pPr>
        <w:rPr>
          <w:b/>
        </w:rPr>
      </w:pPr>
    </w:p>
    <w:p w:rsidR="009804CC" w:rsidRPr="00CA0F44" w:rsidRDefault="00B762F1" w:rsidP="00E1308A">
      <w:r w:rsidRPr="00CA0F44">
        <w:t xml:space="preserve">The meeting was called to order by </w:t>
      </w:r>
      <w:r w:rsidR="00D47FC7" w:rsidRPr="00CA0F44">
        <w:t>Chairman, Jonathan Chase</w:t>
      </w:r>
      <w:r w:rsidR="00A4143E" w:rsidRPr="00CA0F44">
        <w:t xml:space="preserve"> </w:t>
      </w:r>
      <w:r w:rsidRPr="00CA0F44">
        <w:t>at 7:</w:t>
      </w:r>
      <w:r w:rsidR="00DC4A0E" w:rsidRPr="00CA0F44">
        <w:t>0</w:t>
      </w:r>
      <w:r w:rsidR="00A619F3">
        <w:t>4</w:t>
      </w:r>
      <w:r w:rsidRPr="00CA0F44">
        <w:t xml:space="preserve"> p.m.</w:t>
      </w:r>
      <w:r w:rsidR="00A4143E" w:rsidRPr="00CA0F44">
        <w:t xml:space="preserve">  </w:t>
      </w:r>
    </w:p>
    <w:p w:rsidR="009804CC" w:rsidRPr="00CA0F44" w:rsidRDefault="009804CC" w:rsidP="00E1308A"/>
    <w:p w:rsidR="00DD067C" w:rsidRPr="00CA0F44" w:rsidRDefault="00DD067C" w:rsidP="00B762F1">
      <w:r w:rsidRPr="00CA0F44">
        <w:t xml:space="preserve">The </w:t>
      </w:r>
      <w:r w:rsidR="009804CC" w:rsidRPr="00CA0F44">
        <w:rPr>
          <w:b/>
        </w:rPr>
        <w:t>M</w:t>
      </w:r>
      <w:r w:rsidRPr="00CA0F44">
        <w:rPr>
          <w:b/>
        </w:rPr>
        <w:t xml:space="preserve">inutes of </w:t>
      </w:r>
      <w:r w:rsidR="0045586E" w:rsidRPr="00CA0F44">
        <w:rPr>
          <w:b/>
        </w:rPr>
        <w:t xml:space="preserve">the </w:t>
      </w:r>
      <w:r w:rsidR="00A619F3">
        <w:rPr>
          <w:b/>
        </w:rPr>
        <w:t>December</w:t>
      </w:r>
      <w:r w:rsidR="00EC3EBB">
        <w:rPr>
          <w:b/>
        </w:rPr>
        <w:t xml:space="preserve"> </w:t>
      </w:r>
      <w:r w:rsidR="00A619F3">
        <w:rPr>
          <w:b/>
        </w:rPr>
        <w:t>2</w:t>
      </w:r>
      <w:r w:rsidRPr="00CA0F44">
        <w:rPr>
          <w:b/>
        </w:rPr>
        <w:t>, 2015</w:t>
      </w:r>
      <w:r w:rsidR="00150CD1" w:rsidRPr="00CA0F44">
        <w:rPr>
          <w:b/>
        </w:rPr>
        <w:t xml:space="preserve"> </w:t>
      </w:r>
      <w:r w:rsidRPr="00CA0F44">
        <w:rPr>
          <w:b/>
        </w:rPr>
        <w:t>HHC meeting</w:t>
      </w:r>
      <w:r w:rsidRPr="00CA0F44">
        <w:t xml:space="preserve">, prepared by Sue Ciaramicoli, were emailed to members of the HHC </w:t>
      </w:r>
      <w:r w:rsidR="00CA7C98">
        <w:t>on 1/</w:t>
      </w:r>
      <w:r w:rsidR="00FF09F1">
        <w:t>6</w:t>
      </w:r>
      <w:r w:rsidR="00CA7C98">
        <w:t>/1</w:t>
      </w:r>
      <w:r w:rsidR="00FF09F1">
        <w:t>6</w:t>
      </w:r>
      <w:r w:rsidR="00C326BF" w:rsidRPr="00CA0F44">
        <w:t xml:space="preserve"> at </w:t>
      </w:r>
      <w:r w:rsidR="00FF09F1">
        <w:t>5</w:t>
      </w:r>
      <w:r w:rsidR="00C326BF" w:rsidRPr="00CA0F44">
        <w:t>:</w:t>
      </w:r>
      <w:r w:rsidR="00FF09F1">
        <w:t>07</w:t>
      </w:r>
      <w:r w:rsidR="00C326BF" w:rsidRPr="00CA0F44">
        <w:t xml:space="preserve"> p.m.  Sue also brought copies to the meeting for review.</w:t>
      </w:r>
      <w:r w:rsidRPr="00CA0F44">
        <w:t xml:space="preserve">  A motion was made by </w:t>
      </w:r>
      <w:r w:rsidR="00FF09F1">
        <w:t>Ray Andreotti</w:t>
      </w:r>
      <w:r w:rsidRPr="00CA0F44">
        <w:t xml:space="preserve">, and seconded by </w:t>
      </w:r>
      <w:r w:rsidR="00FF09F1">
        <w:t>Jonathan Chase</w:t>
      </w:r>
      <w:r w:rsidR="000D3D9A" w:rsidRPr="00CA0F44">
        <w:t xml:space="preserve">, </w:t>
      </w:r>
      <w:r w:rsidR="00DC4A0E" w:rsidRPr="00CA0F44">
        <w:t>t</w:t>
      </w:r>
      <w:r w:rsidRPr="00CA0F44">
        <w:t xml:space="preserve">o accept the </w:t>
      </w:r>
      <w:r w:rsidR="00FF09F1">
        <w:t>December</w:t>
      </w:r>
      <w:r w:rsidR="00004883">
        <w:t xml:space="preserve"> </w:t>
      </w:r>
      <w:r w:rsidR="00FF09F1">
        <w:t>2</w:t>
      </w:r>
      <w:r w:rsidR="00B326F2" w:rsidRPr="00CA0F44">
        <w:t>,</w:t>
      </w:r>
      <w:r w:rsidR="009804CC" w:rsidRPr="00CA0F44">
        <w:t xml:space="preserve"> 201</w:t>
      </w:r>
      <w:r w:rsidR="00FF09F1">
        <w:t>5</w:t>
      </w:r>
      <w:r w:rsidR="009804CC" w:rsidRPr="00CA0F44">
        <w:t xml:space="preserve"> HHC Meeting Minutes </w:t>
      </w:r>
      <w:r w:rsidRPr="00CA0F44">
        <w:t>as presented (</w:t>
      </w:r>
      <w:r w:rsidR="00C326BF" w:rsidRPr="00CA0F44">
        <w:t xml:space="preserve">and </w:t>
      </w:r>
      <w:r w:rsidRPr="00CA0F44">
        <w:t xml:space="preserve">emailed).  </w:t>
      </w:r>
      <w:r w:rsidR="003B166B" w:rsidRPr="00CA0F44">
        <w:t>Jonathan</w:t>
      </w:r>
      <w:r w:rsidR="00802A2A" w:rsidRPr="00CA0F44">
        <w:t xml:space="preserve"> </w:t>
      </w:r>
      <w:r w:rsidRPr="00CA0F44">
        <w:t>asked if there needed to be any discussion about the last meeting’s minutes</w:t>
      </w:r>
      <w:r w:rsidR="00802A2A" w:rsidRPr="00CA0F44">
        <w:t>.</w:t>
      </w:r>
      <w:r w:rsidRPr="00CA0F44">
        <w:t xml:space="preserve">  There being none</w:t>
      </w:r>
      <w:r w:rsidR="00637FC2" w:rsidRPr="00CA0F44">
        <w:t>, and none</w:t>
      </w:r>
      <w:r w:rsidR="00CE0958" w:rsidRPr="00CA0F44">
        <w:t xml:space="preserve"> opposed,</w:t>
      </w:r>
      <w:r w:rsidRPr="00CA0F44">
        <w:t xml:space="preserve"> </w:t>
      </w:r>
      <w:r w:rsidR="0045586E" w:rsidRPr="00CA0F44">
        <w:t>the motion passed</w:t>
      </w:r>
      <w:r w:rsidRPr="00CA0F44">
        <w:t>.</w:t>
      </w:r>
    </w:p>
    <w:p w:rsidR="00DD067C" w:rsidRPr="00CA0F44" w:rsidRDefault="00DD067C" w:rsidP="00B762F1"/>
    <w:p w:rsidR="00EA4F43" w:rsidRPr="00CA0F44" w:rsidRDefault="00EA4F43" w:rsidP="00EA4F43">
      <w:r w:rsidRPr="00CA0F44">
        <w:rPr>
          <w:b/>
        </w:rPr>
        <w:t>Treasurer’s Report</w:t>
      </w:r>
      <w:r w:rsidRPr="00CA0F44">
        <w:t xml:space="preserve"> – Ray reported the following </w:t>
      </w:r>
      <w:r w:rsidR="00FF09F1">
        <w:t>Dec</w:t>
      </w:r>
      <w:r w:rsidR="001710A6">
        <w:t>em</w:t>
      </w:r>
      <w:r w:rsidR="009C1A6B">
        <w:t>ber</w:t>
      </w:r>
      <w:r w:rsidRPr="00CA0F44">
        <w:t xml:space="preserve"> expenses:</w:t>
      </w:r>
    </w:p>
    <w:p w:rsidR="00EA4F43" w:rsidRPr="00CA0F44" w:rsidRDefault="00EA4F43" w:rsidP="00EA4F43"/>
    <w:p w:rsidR="00EA4F43" w:rsidRPr="00CA0F44" w:rsidRDefault="00EA4F43" w:rsidP="00EA4F43">
      <w:pPr>
        <w:pStyle w:val="ListParagraph"/>
        <w:numPr>
          <w:ilvl w:val="0"/>
          <w:numId w:val="13"/>
        </w:numPr>
      </w:pPr>
      <w:r w:rsidRPr="00CA0F44">
        <w:t>National Grid - $</w:t>
      </w:r>
      <w:r w:rsidR="00FF09F1">
        <w:t>42</w:t>
      </w:r>
      <w:r w:rsidRPr="00CA0F44">
        <w:t>.</w:t>
      </w:r>
      <w:r w:rsidR="00FF09F1">
        <w:t>77</w:t>
      </w:r>
      <w:r w:rsidRPr="00CA0F44">
        <w:t xml:space="preserve"> LRSM</w:t>
      </w:r>
    </w:p>
    <w:p w:rsidR="00004883" w:rsidRDefault="00EA4F43" w:rsidP="00FF09F1">
      <w:pPr>
        <w:pStyle w:val="ListParagraph"/>
        <w:numPr>
          <w:ilvl w:val="0"/>
          <w:numId w:val="13"/>
        </w:numPr>
      </w:pPr>
      <w:r w:rsidRPr="00CA0F44">
        <w:t xml:space="preserve">Comcast </w:t>
      </w:r>
      <w:r w:rsidR="00004883">
        <w:t>–</w:t>
      </w:r>
      <w:r w:rsidRPr="00CA0F44">
        <w:t xml:space="preserve"> </w:t>
      </w:r>
      <w:r w:rsidR="00FF09F1">
        <w:t xml:space="preserve">$73.60 </w:t>
      </w:r>
      <w:r w:rsidRPr="00CA0F44">
        <w:t>LRSM</w:t>
      </w:r>
      <w:r w:rsidR="00004883">
        <w:t xml:space="preserve"> </w:t>
      </w:r>
    </w:p>
    <w:p w:rsidR="00EA4F43" w:rsidRDefault="00EA4F43" w:rsidP="00EA4F43">
      <w:pPr>
        <w:pStyle w:val="ListParagraph"/>
        <w:numPr>
          <w:ilvl w:val="0"/>
          <w:numId w:val="13"/>
        </w:numPr>
      </w:pPr>
      <w:r w:rsidRPr="00CA0F44">
        <w:t xml:space="preserve">Eversource </w:t>
      </w:r>
      <w:r w:rsidR="00004883">
        <w:t>–</w:t>
      </w:r>
      <w:r w:rsidRPr="00CA0F44">
        <w:t xml:space="preserve"> </w:t>
      </w:r>
      <w:r w:rsidR="00004883">
        <w:t>$</w:t>
      </w:r>
      <w:r w:rsidR="00FF09F1">
        <w:t>38</w:t>
      </w:r>
      <w:r w:rsidR="00004883">
        <w:t>.</w:t>
      </w:r>
      <w:r w:rsidR="00FF09F1">
        <w:t>63</w:t>
      </w:r>
      <w:r w:rsidR="00004883">
        <w:t xml:space="preserve"> </w:t>
      </w:r>
      <w:r w:rsidRPr="00CA0F44">
        <w:t>LRSM</w:t>
      </w:r>
      <w:r w:rsidR="00004883">
        <w:t xml:space="preserve"> </w:t>
      </w:r>
    </w:p>
    <w:p w:rsidR="00EA4F43" w:rsidRDefault="00EA4F43" w:rsidP="00EA4F43">
      <w:pPr>
        <w:pStyle w:val="ListParagraph"/>
        <w:numPr>
          <w:ilvl w:val="0"/>
          <w:numId w:val="13"/>
        </w:numPr>
      </w:pPr>
      <w:r>
        <w:t xml:space="preserve">Verizon - </w:t>
      </w:r>
      <w:r w:rsidR="00C14602">
        <w:t xml:space="preserve">$12.92 </w:t>
      </w:r>
      <w:r w:rsidR="00004883" w:rsidRPr="00CA0F44">
        <w:t>LRSM</w:t>
      </w:r>
      <w:r w:rsidR="00004883">
        <w:t xml:space="preserve"> – </w:t>
      </w:r>
      <w:r w:rsidR="00C14602">
        <w:t>monthly allocation made to LRSM by the Town.</w:t>
      </w:r>
    </w:p>
    <w:p w:rsidR="00FF09F1" w:rsidRDefault="00FF09F1" w:rsidP="00EA4F43">
      <w:pPr>
        <w:pStyle w:val="ListParagraph"/>
        <w:numPr>
          <w:ilvl w:val="0"/>
          <w:numId w:val="13"/>
        </w:numPr>
      </w:pPr>
      <w:r>
        <w:t>David’s Gutters - $120 HHC</w:t>
      </w:r>
    </w:p>
    <w:p w:rsidR="00FF09F1" w:rsidRDefault="00FF09F1" w:rsidP="00EA4F43">
      <w:pPr>
        <w:pStyle w:val="ListParagraph"/>
        <w:numPr>
          <w:ilvl w:val="0"/>
          <w:numId w:val="13"/>
        </w:numPr>
      </w:pPr>
      <w:r>
        <w:t>Kelly Merchant – cleaning of LRSM - $100 HHC</w:t>
      </w:r>
    </w:p>
    <w:p w:rsidR="00004883" w:rsidRDefault="00004883" w:rsidP="009C1A6B"/>
    <w:p w:rsidR="00004883" w:rsidRDefault="00FF09F1" w:rsidP="009C1A6B">
      <w:r>
        <w:t>Sue submitted for reimbursement of the following expenses:</w:t>
      </w:r>
    </w:p>
    <w:p w:rsidR="00FF09F1" w:rsidRDefault="00FF09F1" w:rsidP="009C1A6B"/>
    <w:p w:rsidR="00FF09F1" w:rsidRDefault="00FF09F1" w:rsidP="00FF09F1">
      <w:pPr>
        <w:pStyle w:val="ListParagraph"/>
        <w:numPr>
          <w:ilvl w:val="0"/>
          <w:numId w:val="27"/>
        </w:numPr>
      </w:pPr>
      <w:r>
        <w:t>$19.96 for photo hooks to rehang Veteran photos after repainting of handicap ramp hallway, which sustained water damage from the winter of 2015.</w:t>
      </w:r>
    </w:p>
    <w:p w:rsidR="00FF09F1" w:rsidRDefault="00FF09F1" w:rsidP="00FF09F1">
      <w:pPr>
        <w:pStyle w:val="ListParagraph"/>
        <w:numPr>
          <w:ilvl w:val="0"/>
          <w:numId w:val="27"/>
        </w:numPr>
      </w:pPr>
      <w:r>
        <w:t>$2.11 for the scanning of a large group photo of Draper employees loaned to the LRSM by Ann Burnham</w:t>
      </w:r>
    </w:p>
    <w:p w:rsidR="003D38B6" w:rsidRDefault="003D38B6" w:rsidP="003D38B6"/>
    <w:p w:rsidR="003D38B6" w:rsidRDefault="003D38B6" w:rsidP="003D38B6">
      <w:r>
        <w:t xml:space="preserve">A motion was made by Ray Andreotti and seconded by Jonathan Chase to reimburse Sue for these expenses.  </w:t>
      </w:r>
      <w:r w:rsidRPr="00CA0F44">
        <w:t>Jonathan asked if there needed to be any discussion about the</w:t>
      </w:r>
      <w:r>
        <w:t>se</w:t>
      </w:r>
      <w:r w:rsidRPr="00CA0F44">
        <w:t xml:space="preserve"> </w:t>
      </w:r>
      <w:r>
        <w:t>expenses.</w:t>
      </w:r>
      <w:r w:rsidRPr="00CA0F44">
        <w:t xml:space="preserve">  There being none, and none opposed, the motion passed.</w:t>
      </w:r>
    </w:p>
    <w:p w:rsidR="003D38B6" w:rsidRDefault="003D38B6" w:rsidP="003D38B6"/>
    <w:p w:rsidR="00B00863" w:rsidRPr="00B00863" w:rsidRDefault="00B00863" w:rsidP="003D38B6">
      <w:pPr>
        <w:rPr>
          <w:b/>
        </w:rPr>
      </w:pPr>
      <w:r w:rsidRPr="00B00863">
        <w:rPr>
          <w:b/>
        </w:rPr>
        <w:t>2015 BHC Partnership Grant</w:t>
      </w:r>
    </w:p>
    <w:p w:rsidR="00B00863" w:rsidRDefault="00B00863" w:rsidP="003D38B6"/>
    <w:p w:rsidR="003D38B6" w:rsidRDefault="003D38B6" w:rsidP="003D38B6">
      <w:r>
        <w:t xml:space="preserve">Jonathan reported that he had submitted </w:t>
      </w:r>
      <w:r w:rsidRPr="00911FA1">
        <w:t xml:space="preserve">documentation </w:t>
      </w:r>
      <w:r>
        <w:t xml:space="preserve">to Charlene </w:t>
      </w:r>
      <w:r w:rsidR="001425CF">
        <w:t>Perkins Cutler, of the</w:t>
      </w:r>
      <w:r>
        <w:t xml:space="preserve"> Blackstone Heritage Corridor</w:t>
      </w:r>
      <w:r w:rsidR="001425CF">
        <w:t>, for the reimbursement</w:t>
      </w:r>
      <w:r w:rsidR="00911FA1">
        <w:t xml:space="preserve"> </w:t>
      </w:r>
      <w:r w:rsidR="001425CF">
        <w:t>of three months of loom storage fees to the HHC, from the BHC Partnership Grant awarded to the HHC last spring.  Jonathan has not received a response, but w</w:t>
      </w:r>
      <w:r w:rsidR="00911FA1">
        <w:t>ill</w:t>
      </w:r>
      <w:r w:rsidR="001425CF">
        <w:t xml:space="preserve"> follow-up with an email to Charlene.  Sue </w:t>
      </w:r>
      <w:r w:rsidR="00D26AC0">
        <w:t xml:space="preserve">also </w:t>
      </w:r>
      <w:r w:rsidR="001425CF">
        <w:t xml:space="preserve">reported that she had obtained copies of the cancelled checks issued by the Town for these payments from Town </w:t>
      </w:r>
    </w:p>
    <w:p w:rsidR="00C14602" w:rsidRPr="00C14602" w:rsidRDefault="00C14602" w:rsidP="004D1639">
      <w:pPr>
        <w:rPr>
          <w:b/>
        </w:rPr>
      </w:pPr>
      <w:r w:rsidRPr="00C14602">
        <w:rPr>
          <w:b/>
        </w:rPr>
        <w:lastRenderedPageBreak/>
        <w:t>HHC Meeting Minutes</w:t>
      </w:r>
    </w:p>
    <w:p w:rsidR="00C14602" w:rsidRPr="00C14602" w:rsidRDefault="00C14602" w:rsidP="004D1639">
      <w:pPr>
        <w:rPr>
          <w:b/>
        </w:rPr>
      </w:pPr>
      <w:r w:rsidRPr="00C14602">
        <w:rPr>
          <w:b/>
        </w:rPr>
        <w:t>Page Two</w:t>
      </w:r>
    </w:p>
    <w:p w:rsidR="00C14602" w:rsidRPr="00C14602" w:rsidRDefault="001425CF" w:rsidP="004D1639">
      <w:pPr>
        <w:rPr>
          <w:b/>
        </w:rPr>
      </w:pPr>
      <w:r>
        <w:rPr>
          <w:b/>
        </w:rPr>
        <w:t>January 6</w:t>
      </w:r>
      <w:r w:rsidR="00C14602">
        <w:rPr>
          <w:b/>
        </w:rPr>
        <w:t>,</w:t>
      </w:r>
      <w:r>
        <w:rPr>
          <w:b/>
        </w:rPr>
        <w:t xml:space="preserve"> 2016</w:t>
      </w:r>
    </w:p>
    <w:p w:rsidR="001710A6" w:rsidRDefault="001710A6" w:rsidP="001710A6">
      <w:pPr>
        <w:ind w:left="360"/>
      </w:pPr>
    </w:p>
    <w:p w:rsidR="00B00863" w:rsidRDefault="00B00863" w:rsidP="006F0C5B">
      <w:r>
        <w:t xml:space="preserve">Treasurer Stephanie </w:t>
      </w:r>
      <w:r w:rsidR="008C77C0" w:rsidRPr="008C77C0">
        <w:t>L'Etalien</w:t>
      </w:r>
      <w:r w:rsidR="008C77C0">
        <w:t xml:space="preserve"> </w:t>
      </w:r>
      <w:r>
        <w:t>and would forward them to Jonathan for attachment to his email to Charlene as additional documentation of payment.</w:t>
      </w:r>
    </w:p>
    <w:p w:rsidR="00B00863" w:rsidRDefault="00B00863" w:rsidP="006F0C5B"/>
    <w:p w:rsidR="001425CF" w:rsidRPr="001425CF" w:rsidRDefault="00B00863" w:rsidP="006F0C5B">
      <w:r>
        <w:t xml:space="preserve">Jonathan </w:t>
      </w:r>
      <w:r>
        <w:t xml:space="preserve">also </w:t>
      </w:r>
      <w:r>
        <w:t xml:space="preserve">shared that he had sent a </w:t>
      </w:r>
      <w:r w:rsidR="00D26AC0">
        <w:t>p</w:t>
      </w:r>
      <w:r>
        <w:t xml:space="preserve">rogress </w:t>
      </w:r>
      <w:r w:rsidR="00D26AC0">
        <w:t>r</w:t>
      </w:r>
      <w:r>
        <w:t xml:space="preserve">eport regarding the BHC Grant to Charlene and requested an extension for the Project.  </w:t>
      </w:r>
      <w:r w:rsidR="001425CF" w:rsidRPr="001425CF">
        <w:t xml:space="preserve">Sue requested a copy of </w:t>
      </w:r>
      <w:r w:rsidR="006B5231">
        <w:t>both</w:t>
      </w:r>
      <w:r>
        <w:t xml:space="preserve"> communications </w:t>
      </w:r>
      <w:r w:rsidR="001425CF">
        <w:t>sent to Charlene for inclusion in the official records of the HHC.</w:t>
      </w:r>
    </w:p>
    <w:p w:rsidR="001425CF" w:rsidRDefault="001425CF" w:rsidP="006F0C5B">
      <w:pPr>
        <w:rPr>
          <w:b/>
        </w:rPr>
      </w:pPr>
    </w:p>
    <w:p w:rsidR="00BE55D8" w:rsidRDefault="00BE55D8" w:rsidP="00BE55D8">
      <w:r>
        <w:t xml:space="preserve">Sue reported that she has not yet followed-up with </w:t>
      </w:r>
      <w:r w:rsidRPr="00BE55D8">
        <w:rPr>
          <w:b/>
        </w:rPr>
        <w:t>Bris Gannett</w:t>
      </w:r>
      <w:r>
        <w:t>, Bill Gannett’s son, regarding a possible donation for the purchase of a scanner (or other equipment) for the Cataloging Project.</w:t>
      </w:r>
      <w:r w:rsidR="00582036">
        <w:t xml:space="preserve">  Sue and Kelly met Bris in early November when he was here from Texas for the Milford Regional Medical Center’s fundraising gala, Mélange, which honored the Gannett/Draper families for their longstanding financial support of the hospital.</w:t>
      </w:r>
    </w:p>
    <w:p w:rsidR="00BE55D8" w:rsidRDefault="00BE55D8" w:rsidP="00BE55D8"/>
    <w:p w:rsidR="00BE55D8" w:rsidRPr="00BE55D8" w:rsidRDefault="00BE55D8" w:rsidP="00BE55D8">
      <w:r>
        <w:t xml:space="preserve">Kelly offered to check with the </w:t>
      </w:r>
      <w:r w:rsidR="00582036">
        <w:t xml:space="preserve">Concord Museum </w:t>
      </w:r>
      <w:r>
        <w:t xml:space="preserve">about the equipment they utilize at their </w:t>
      </w:r>
      <w:r w:rsidR="00582036">
        <w:t>facility</w:t>
      </w:r>
      <w:r>
        <w:t>.</w:t>
      </w:r>
    </w:p>
    <w:p w:rsidR="00BE55D8" w:rsidRDefault="00BE55D8" w:rsidP="00BE55D8">
      <w:pPr>
        <w:rPr>
          <w:b/>
        </w:rPr>
      </w:pPr>
    </w:p>
    <w:p w:rsidR="00BE55D8" w:rsidRDefault="00BE55D8" w:rsidP="00BE55D8">
      <w:r>
        <w:t xml:space="preserve">Discussion began about </w:t>
      </w:r>
      <w:r w:rsidR="00D26AC0">
        <w:t xml:space="preserve">the </w:t>
      </w:r>
      <w:r>
        <w:t xml:space="preserve">Project </w:t>
      </w:r>
      <w:r w:rsidR="00D26AC0">
        <w:t>p</w:t>
      </w:r>
      <w:r>
        <w:t>lanning.  Recommendations are:</w:t>
      </w:r>
    </w:p>
    <w:p w:rsidR="00BE55D8" w:rsidRDefault="00BE55D8" w:rsidP="00BE55D8"/>
    <w:p w:rsidR="00BE55D8" w:rsidRDefault="00BE55D8" w:rsidP="00BE55D8">
      <w:pPr>
        <w:pStyle w:val="ListParagraph"/>
        <w:numPr>
          <w:ilvl w:val="0"/>
          <w:numId w:val="28"/>
        </w:numPr>
      </w:pPr>
      <w:r>
        <w:t>Project work days – 2 days per month</w:t>
      </w:r>
    </w:p>
    <w:p w:rsidR="00BE55D8" w:rsidRDefault="00BE55D8" w:rsidP="00BE55D8">
      <w:pPr>
        <w:pStyle w:val="ListParagraph"/>
        <w:numPr>
          <w:ilvl w:val="0"/>
          <w:numId w:val="28"/>
        </w:numPr>
      </w:pPr>
      <w:r>
        <w:t>Reach out to volunteers</w:t>
      </w:r>
    </w:p>
    <w:p w:rsidR="00BE55D8" w:rsidRDefault="00BE55D8" w:rsidP="00BE55D8">
      <w:pPr>
        <w:pStyle w:val="ListParagraph"/>
        <w:numPr>
          <w:ilvl w:val="0"/>
          <w:numId w:val="28"/>
        </w:numPr>
      </w:pPr>
      <w:r>
        <w:t>We need to organize our thoughts</w:t>
      </w:r>
    </w:p>
    <w:p w:rsidR="00BE55D8" w:rsidRDefault="00BE55D8" w:rsidP="00BE55D8">
      <w:pPr>
        <w:pStyle w:val="ListParagraph"/>
        <w:numPr>
          <w:ilvl w:val="0"/>
          <w:numId w:val="28"/>
        </w:numPr>
      </w:pPr>
      <w:r>
        <w:t>Jonathan and Sue agreed to take and review the PastPerfect Museum Software CD and manual about Cataloging Collections</w:t>
      </w:r>
    </w:p>
    <w:p w:rsidR="00BE55D8" w:rsidRDefault="00BE55D8" w:rsidP="00BE55D8">
      <w:pPr>
        <w:pStyle w:val="ListParagraph"/>
        <w:numPr>
          <w:ilvl w:val="0"/>
          <w:numId w:val="28"/>
        </w:numPr>
      </w:pPr>
      <w:r>
        <w:t>Two meetings have been planned:  Monday, January 16</w:t>
      </w:r>
      <w:r w:rsidRPr="006B5231">
        <w:rPr>
          <w:vertAlign w:val="superscript"/>
        </w:rPr>
        <w:t>th</w:t>
      </w:r>
      <w:r>
        <w:t xml:space="preserve"> at 6 p.m. and Sunday, January 24</w:t>
      </w:r>
      <w:r w:rsidRPr="006B5231">
        <w:rPr>
          <w:vertAlign w:val="superscript"/>
        </w:rPr>
        <w:t>th</w:t>
      </w:r>
      <w:r>
        <w:t xml:space="preserve"> at 1:30 p.m. here at the LRSM.</w:t>
      </w:r>
    </w:p>
    <w:p w:rsidR="00BE55D8" w:rsidRPr="006B5231" w:rsidRDefault="00BE55D8" w:rsidP="00BE55D8">
      <w:pPr>
        <w:pStyle w:val="ListParagraph"/>
        <w:numPr>
          <w:ilvl w:val="0"/>
          <w:numId w:val="28"/>
        </w:numPr>
      </w:pPr>
      <w:r>
        <w:t xml:space="preserve">Jonathan will purchase </w:t>
      </w:r>
      <w:r w:rsidRPr="009E5A1F">
        <w:rPr>
          <w:b/>
          <w:i/>
          <w:iCs/>
          <w:u w:val="single"/>
        </w:rPr>
        <w:t>Nomenclature 3.0</w:t>
      </w:r>
      <w:r w:rsidRPr="009E5A1F">
        <w:rPr>
          <w:u w:val="single"/>
        </w:rPr>
        <w:t>,</w:t>
      </w:r>
      <w:r>
        <w:t xml:space="preserve"> </w:t>
      </w:r>
      <w:r w:rsidR="001D7AC0">
        <w:t>“</w:t>
      </w:r>
      <w:r>
        <w:t>a much-expanded edition of Robert G. Chenhall's system for classifying man-made objects, originally published in 1978.  The Chenhall system is the standard cataloging tool for thousands of museums and historical organizations across the United States and Canada.  In this edition, three new hierarchical levels of terms allow for more precise definitions of objects and their functions.</w:t>
      </w:r>
      <w:r w:rsidR="001D7AC0">
        <w:t>”</w:t>
      </w:r>
      <w:r>
        <w:t xml:space="preserve">  The PastPerfect 5.0 museum software utilizes this structure.</w:t>
      </w:r>
    </w:p>
    <w:p w:rsidR="00BE55D8" w:rsidRDefault="00BE55D8" w:rsidP="00BE55D8">
      <w:pPr>
        <w:rPr>
          <w:b/>
        </w:rPr>
      </w:pPr>
    </w:p>
    <w:p w:rsidR="00BE55D8" w:rsidRPr="006C4966" w:rsidRDefault="00BE55D8" w:rsidP="00BE55D8">
      <w:r>
        <w:t>Sue reported receiving an email on December 30</w:t>
      </w:r>
      <w:r w:rsidRPr="00F8669C">
        <w:rPr>
          <w:vertAlign w:val="superscript"/>
        </w:rPr>
        <w:t>th</w:t>
      </w:r>
      <w:r>
        <w:t xml:space="preserve">, from Bonnie Combs, Marketing Director, for the BHC, Inc., asking for </w:t>
      </w:r>
      <w:r w:rsidRPr="006C4966">
        <w:t>some feedback about the grant</w:t>
      </w:r>
      <w:r w:rsidR="001D7AC0">
        <w:t>(s)</w:t>
      </w:r>
      <w:r w:rsidRPr="006C4966">
        <w:t xml:space="preserve"> that the </w:t>
      </w:r>
      <w:r>
        <w:t>HHC</w:t>
      </w:r>
      <w:r w:rsidRPr="006C4966">
        <w:t xml:space="preserve"> received</w:t>
      </w:r>
      <w:r>
        <w:t xml:space="preserve"> last spring.  They</w:t>
      </w:r>
      <w:r w:rsidRPr="006C4966">
        <w:t xml:space="preserve"> are starting to put together </w:t>
      </w:r>
      <w:r>
        <w:t>their</w:t>
      </w:r>
      <w:r w:rsidRPr="006C4966">
        <w:t xml:space="preserve"> annual report and </w:t>
      </w:r>
      <w:r>
        <w:t>are</w:t>
      </w:r>
      <w:r w:rsidRPr="006C4966">
        <w:t xml:space="preserve"> reaching out to organizations that received grants from </w:t>
      </w:r>
      <w:r>
        <w:t>them</w:t>
      </w:r>
      <w:r w:rsidRPr="006C4966">
        <w:t xml:space="preserve"> in the past year</w:t>
      </w:r>
      <w:r>
        <w:t>.</w:t>
      </w:r>
      <w:r w:rsidRPr="006C4966">
        <w:t xml:space="preserve"> </w:t>
      </w:r>
    </w:p>
    <w:p w:rsidR="00BE55D8" w:rsidRPr="006C4966" w:rsidRDefault="00BE55D8" w:rsidP="00BE55D8"/>
    <w:p w:rsidR="00BE55D8" w:rsidRPr="006C4966" w:rsidRDefault="00BE55D8" w:rsidP="00BE55D8">
      <w:pPr>
        <w:ind w:left="720"/>
        <w:rPr>
          <w:b/>
          <w:i/>
        </w:rPr>
      </w:pPr>
      <w:r w:rsidRPr="006C4966">
        <w:rPr>
          <w:b/>
          <w:i/>
        </w:rPr>
        <w:t xml:space="preserve">“What did it mean for your organization to have this funding from Blackstone Heritage Corridor? </w:t>
      </w:r>
      <w:r>
        <w:rPr>
          <w:b/>
          <w:i/>
        </w:rPr>
        <w:t xml:space="preserve"> </w:t>
      </w:r>
      <w:r w:rsidRPr="006C4966">
        <w:rPr>
          <w:b/>
          <w:i/>
        </w:rPr>
        <w:t>What impact did this have on your organization?”</w:t>
      </w:r>
    </w:p>
    <w:p w:rsidR="00BE55D8" w:rsidRPr="006C4966" w:rsidRDefault="00BE55D8" w:rsidP="00BE55D8">
      <w:pPr>
        <w:jc w:val="center"/>
        <w:rPr>
          <w:b/>
          <w:i/>
        </w:rPr>
      </w:pPr>
    </w:p>
    <w:p w:rsidR="00BE55D8" w:rsidRPr="006C4966" w:rsidRDefault="00BE55D8" w:rsidP="00BE55D8">
      <w:r>
        <w:t>She also requested</w:t>
      </w:r>
      <w:r w:rsidRPr="006C4966">
        <w:t xml:space="preserve"> a photo or two </w:t>
      </w:r>
      <w:r>
        <w:t>and would like a response by Friday, January 15</w:t>
      </w:r>
      <w:r w:rsidRPr="006C4966">
        <w:rPr>
          <w:vertAlign w:val="superscript"/>
        </w:rPr>
        <w:t>th</w:t>
      </w:r>
      <w:r>
        <w:t>.</w:t>
      </w:r>
    </w:p>
    <w:p w:rsidR="00BE55D8" w:rsidRDefault="00BE55D8" w:rsidP="00BE55D8">
      <w:pPr>
        <w:rPr>
          <w:color w:val="1F497D"/>
        </w:rPr>
      </w:pPr>
    </w:p>
    <w:p w:rsidR="00BE55D8" w:rsidRPr="009E5A1F" w:rsidRDefault="00BE55D8" w:rsidP="00BE55D8">
      <w:pPr>
        <w:rPr>
          <w:b/>
        </w:rPr>
      </w:pPr>
      <w:r w:rsidRPr="009E5A1F">
        <w:rPr>
          <w:b/>
        </w:rPr>
        <w:lastRenderedPageBreak/>
        <w:t>HHC Meeting Minutes</w:t>
      </w:r>
    </w:p>
    <w:p w:rsidR="00BE55D8" w:rsidRPr="009E5A1F" w:rsidRDefault="00BE55D8" w:rsidP="00BE55D8">
      <w:pPr>
        <w:rPr>
          <w:b/>
        </w:rPr>
      </w:pPr>
      <w:r w:rsidRPr="009E5A1F">
        <w:rPr>
          <w:b/>
        </w:rPr>
        <w:t>Page Three</w:t>
      </w:r>
    </w:p>
    <w:p w:rsidR="00BE55D8" w:rsidRPr="00C14602" w:rsidRDefault="00BE55D8" w:rsidP="00BE55D8">
      <w:pPr>
        <w:rPr>
          <w:b/>
        </w:rPr>
      </w:pPr>
      <w:r>
        <w:rPr>
          <w:b/>
        </w:rPr>
        <w:t>January 6, 2016</w:t>
      </w:r>
    </w:p>
    <w:p w:rsidR="0024583B" w:rsidRDefault="0024583B" w:rsidP="001425CF"/>
    <w:p w:rsidR="00BE55D8" w:rsidRDefault="00582036" w:rsidP="001425CF">
      <w:r>
        <w:rPr>
          <w:b/>
        </w:rPr>
        <w:t>Curator’s Report</w:t>
      </w:r>
      <w:r>
        <w:t xml:space="preserve"> – Sue reported that the Museum was open for </w:t>
      </w:r>
      <w:r>
        <w:rPr>
          <w:b/>
        </w:rPr>
        <w:t>Hopedale Winterfest</w:t>
      </w:r>
      <w:r>
        <w:t xml:space="preserve"> on Saturday, December 5</w:t>
      </w:r>
      <w:r w:rsidRPr="00A65AC9">
        <w:rPr>
          <w:vertAlign w:val="superscript"/>
        </w:rPr>
        <w:t>th</w:t>
      </w:r>
      <w:r>
        <w:t xml:space="preserve">, </w:t>
      </w:r>
      <w:r w:rsidRPr="002F0ADB">
        <w:t xml:space="preserve">from </w:t>
      </w:r>
      <w:r>
        <w:t xml:space="preserve">10-3 as part of the </w:t>
      </w:r>
      <w:r w:rsidR="001D7AC0">
        <w:t xml:space="preserve">town-wide </w:t>
      </w:r>
      <w:r>
        <w:t xml:space="preserve">event.  The Museum was host to five vendors and served refreshments provided by the Friends of Historic Hopedale.  Guest weaver, Deb </w:t>
      </w:r>
      <w:r w:rsidR="00BE55D8">
        <w:t>Adamczyk from Warren, Mass., was present for several hours to demonstrate the operation of the restored barn loom.  Gift shop items, sponsored by the Friends of Historic Hopedale, were for sale as well.</w:t>
      </w:r>
    </w:p>
    <w:p w:rsidR="00BE55D8" w:rsidRDefault="00BE55D8" w:rsidP="001425CF"/>
    <w:p w:rsidR="0024583B" w:rsidRDefault="0024583B" w:rsidP="001425CF">
      <w:r>
        <w:t>The Museum was also open from 1-4 p.m. on Sunday, December 13</w:t>
      </w:r>
      <w:r w:rsidRPr="0024583B">
        <w:rPr>
          <w:vertAlign w:val="superscript"/>
        </w:rPr>
        <w:t>th</w:t>
      </w:r>
      <w:r>
        <w:t xml:space="preserve">.  Several </w:t>
      </w:r>
      <w:r w:rsidR="001D7AC0">
        <w:t>guests</w:t>
      </w:r>
      <w:r>
        <w:t xml:space="preserve"> visited the Museum during both openings.</w:t>
      </w:r>
    </w:p>
    <w:p w:rsidR="0024583B" w:rsidRDefault="0024583B" w:rsidP="001425CF"/>
    <w:p w:rsidR="0024583B" w:rsidRDefault="0024583B" w:rsidP="001425CF">
      <w:r>
        <w:t xml:space="preserve">Sue reported on the impromptu visit to the Museum by Jon Delli Priscoli </w:t>
      </w:r>
      <w:r w:rsidR="00911FA1">
        <w:t xml:space="preserve">just </w:t>
      </w:r>
      <w:r>
        <w:t>as the Museum was closing on Sunday, the 13</w:t>
      </w:r>
      <w:r w:rsidRPr="0024583B">
        <w:rPr>
          <w:vertAlign w:val="superscript"/>
        </w:rPr>
        <w:t>th</w:t>
      </w:r>
      <w:r>
        <w:t xml:space="preserve">.  Mr. Delli Priscoli is owner of both the Grafton and Upton Railroad and Edaville Railroad.  He was up </w:t>
      </w:r>
      <w:r w:rsidR="001D7AC0">
        <w:t xml:space="preserve">(from South Carver) </w:t>
      </w:r>
      <w:r>
        <w:t xml:space="preserve">delivering items for his Polar Express </w:t>
      </w:r>
      <w:r w:rsidR="00141755">
        <w:t xml:space="preserve">attraction </w:t>
      </w:r>
      <w:r>
        <w:t>her</w:t>
      </w:r>
      <w:r w:rsidR="00141755">
        <w:t>e</w:t>
      </w:r>
      <w:r>
        <w:t xml:space="preserve"> in Hopedale.  He purchased an </w:t>
      </w:r>
      <w:r w:rsidRPr="00141755">
        <w:rPr>
          <w:b/>
          <w:i/>
        </w:rPr>
        <w:t>Images of America – Hopedale</w:t>
      </w:r>
      <w:r>
        <w:t xml:space="preserve"> book and showed Sue that he had fashioned one of the businesses pictured in the book</w:t>
      </w:r>
      <w:r w:rsidR="00B00863">
        <w:t xml:space="preserve">, the H.L. Patrick Store, </w:t>
      </w:r>
      <w:r>
        <w:t xml:space="preserve">to be part of the Dicken’s Village </w:t>
      </w:r>
      <w:r w:rsidR="001D7AC0">
        <w:t xml:space="preserve">attraction </w:t>
      </w:r>
      <w:r>
        <w:t>that he is building at Edaville Railroad, located in South Carver, Mass.</w:t>
      </w:r>
    </w:p>
    <w:p w:rsidR="00B00863" w:rsidRDefault="00B00863" w:rsidP="001425CF"/>
    <w:p w:rsidR="00B00863" w:rsidRDefault="00B00863" w:rsidP="001425CF">
      <w:r>
        <w:t xml:space="preserve">Mr. Delli Priscoli, in looking around the Loom Room, mentioned that, “he had a number of items, just sitting in a </w:t>
      </w:r>
      <w:r w:rsidR="008C77C0">
        <w:t>warehouse that</w:t>
      </w:r>
      <w:r>
        <w:t xml:space="preserve"> he could give or loan to the Museum.”  Sue exchanged business cards with Mr. Delli Priscoli so that they could be in contact at some point in the future.</w:t>
      </w:r>
    </w:p>
    <w:p w:rsidR="00B00863" w:rsidRDefault="00B00863" w:rsidP="001425CF"/>
    <w:p w:rsidR="00B00863" w:rsidRDefault="00B00863" w:rsidP="001425CF">
      <w:r>
        <w:t xml:space="preserve">Sue said that she has had difficulty in contacting Corey Watson about </w:t>
      </w:r>
      <w:r w:rsidR="00911FA1">
        <w:t xml:space="preserve">providing </w:t>
      </w:r>
      <w:r>
        <w:t>snow removal service</w:t>
      </w:r>
      <w:r w:rsidR="00911FA1">
        <w:t>s</w:t>
      </w:r>
      <w:r>
        <w:t xml:space="preserve"> </w:t>
      </w:r>
      <w:r w:rsidR="00911FA1">
        <w:t>to</w:t>
      </w:r>
      <w:r>
        <w:t xml:space="preserve"> the Museum</w:t>
      </w:r>
      <w:r w:rsidR="00911FA1">
        <w:t>, as he did last year</w:t>
      </w:r>
      <w:r>
        <w:t>.  She has reached out to his dad, Tim, for help in reaching Corey.  The contact phone number from last year is no longer his number.</w:t>
      </w:r>
    </w:p>
    <w:p w:rsidR="00B00863" w:rsidRDefault="00B00863" w:rsidP="001425CF"/>
    <w:p w:rsidR="001710A6" w:rsidRDefault="003560A2" w:rsidP="004D1639">
      <w:r>
        <w:rPr>
          <w:b/>
        </w:rPr>
        <w:t>Local Historic District</w:t>
      </w:r>
      <w:r>
        <w:t xml:space="preserve"> – Jonathan </w:t>
      </w:r>
      <w:r w:rsidR="00DD1B41">
        <w:t xml:space="preserve">reported that </w:t>
      </w:r>
      <w:r w:rsidR="006B5231">
        <w:t xml:space="preserve">there was a misunderstanding by </w:t>
      </w:r>
      <w:r w:rsidR="002F0ADB">
        <w:t xml:space="preserve">Jennifer Smith, Management Assistant, Blackstone River Valley National Historical Park, </w:t>
      </w:r>
      <w:r w:rsidR="006B5231">
        <w:t>regarding their expected visit at our December meeting.</w:t>
      </w:r>
      <w:r w:rsidR="00911FA1">
        <w:t xml:space="preserve">  They were unable to attend this evening.  Jonathan will contact them about attending our February meeting.</w:t>
      </w:r>
    </w:p>
    <w:p w:rsidR="00BE55D8" w:rsidRDefault="00BE55D8" w:rsidP="004D1639">
      <w:pPr>
        <w:rPr>
          <w:b/>
        </w:rPr>
      </w:pPr>
    </w:p>
    <w:p w:rsidR="002F0ADB" w:rsidRDefault="002F0ADB" w:rsidP="002F0ADB">
      <w:r w:rsidRPr="002F0ADB">
        <w:rPr>
          <w:b/>
        </w:rPr>
        <w:t>Hopedale High School Cupola</w:t>
      </w:r>
      <w:r>
        <w:t xml:space="preserve"> </w:t>
      </w:r>
      <w:r w:rsidR="00E16D87">
        <w:t>–</w:t>
      </w:r>
      <w:r>
        <w:t xml:space="preserve"> </w:t>
      </w:r>
      <w:r w:rsidR="00E16D87">
        <w:t>Sue mentioned that she had received a</w:t>
      </w:r>
      <w:r w:rsidR="006D6E29">
        <w:t xml:space="preserve"> follow-up</w:t>
      </w:r>
      <w:r w:rsidR="00E16D87">
        <w:t xml:space="preserve"> email on </w:t>
      </w:r>
      <w:r w:rsidR="006D6E29">
        <w:t>January</w:t>
      </w:r>
      <w:r w:rsidR="00E16D87">
        <w:t xml:space="preserve"> 4</w:t>
      </w:r>
      <w:r w:rsidR="00E16D87" w:rsidRPr="00E16D87">
        <w:rPr>
          <w:vertAlign w:val="superscript"/>
        </w:rPr>
        <w:t>th</w:t>
      </w:r>
      <w:r w:rsidR="00E16D87">
        <w:t xml:space="preserve"> from </w:t>
      </w:r>
      <w:r w:rsidR="00A01837">
        <w:rPr>
          <w:rStyle w:val="Emphasis"/>
          <w:b w:val="0"/>
        </w:rPr>
        <w:t xml:space="preserve">Pam </w:t>
      </w:r>
      <w:r w:rsidR="00E16D87" w:rsidRPr="00E16D87">
        <w:rPr>
          <w:rStyle w:val="Emphasis"/>
          <w:b w:val="0"/>
        </w:rPr>
        <w:t>Smith,</w:t>
      </w:r>
      <w:r w:rsidR="00E16D87">
        <w:rPr>
          <w:rStyle w:val="Emphasis"/>
          <w:b w:val="0"/>
        </w:rPr>
        <w:t xml:space="preserve"> </w:t>
      </w:r>
      <w:r w:rsidR="00E16D87" w:rsidRPr="00E16D87">
        <w:rPr>
          <w:rStyle w:val="Emphasis"/>
          <w:b w:val="0"/>
        </w:rPr>
        <w:t>Interim Superintendent</w:t>
      </w:r>
      <w:r w:rsidR="00E16D87">
        <w:rPr>
          <w:rStyle w:val="Emphasis"/>
          <w:b w:val="0"/>
        </w:rPr>
        <w:t xml:space="preserve">, </w:t>
      </w:r>
      <w:r w:rsidR="00911FA1">
        <w:rPr>
          <w:rStyle w:val="Emphasis"/>
          <w:b w:val="0"/>
        </w:rPr>
        <w:t xml:space="preserve">requesting to meet </w:t>
      </w:r>
      <w:r w:rsidR="008C77C0">
        <w:t xml:space="preserve">to discuss the cupola and any potential ideas for restoration.  </w:t>
      </w:r>
      <w:r w:rsidR="008C77C0">
        <w:t>Sue will follow-up with Pam.</w:t>
      </w:r>
    </w:p>
    <w:p w:rsidR="00E81D1F" w:rsidRDefault="00E81D1F" w:rsidP="00A65AC9"/>
    <w:p w:rsidR="0093784D" w:rsidRPr="00CA0F44" w:rsidRDefault="00E17D50" w:rsidP="0093784D">
      <w:r w:rsidRPr="00CA0F44">
        <w:rPr>
          <w:rFonts w:eastAsiaTheme="minorHAnsi"/>
        </w:rPr>
        <w:t>A m</w:t>
      </w:r>
      <w:r w:rsidR="0093784D" w:rsidRPr="00CA0F44">
        <w:rPr>
          <w:rFonts w:eastAsiaTheme="minorHAnsi"/>
        </w:rPr>
        <w:t>otion</w:t>
      </w:r>
      <w:r w:rsidRPr="00CA0F44">
        <w:rPr>
          <w:rFonts w:eastAsiaTheme="minorHAnsi"/>
        </w:rPr>
        <w:t xml:space="preserve"> was</w:t>
      </w:r>
      <w:r w:rsidR="0093784D" w:rsidRPr="00CA0F44">
        <w:rPr>
          <w:rFonts w:eastAsiaTheme="minorHAnsi"/>
        </w:rPr>
        <w:t xml:space="preserve"> made by </w:t>
      </w:r>
      <w:r w:rsidR="001D7AC0">
        <w:rPr>
          <w:rFonts w:eastAsiaTheme="minorHAnsi"/>
        </w:rPr>
        <w:t>Kelly Merchant</w:t>
      </w:r>
      <w:r w:rsidRPr="00CA0F44">
        <w:rPr>
          <w:rFonts w:eastAsiaTheme="minorHAnsi"/>
        </w:rPr>
        <w:t xml:space="preserve"> and seconded by </w:t>
      </w:r>
      <w:r w:rsidR="00E81D1F">
        <w:rPr>
          <w:rFonts w:eastAsiaTheme="minorHAnsi"/>
        </w:rPr>
        <w:t>Ray Andreotti</w:t>
      </w:r>
      <w:r w:rsidRPr="00CA0F44">
        <w:rPr>
          <w:rFonts w:eastAsiaTheme="minorHAnsi"/>
        </w:rPr>
        <w:t xml:space="preserve"> for the meeting to adjourn at </w:t>
      </w:r>
      <w:r w:rsidR="001D7AC0">
        <w:rPr>
          <w:rFonts w:eastAsiaTheme="minorHAnsi"/>
        </w:rPr>
        <w:t>7</w:t>
      </w:r>
      <w:r w:rsidRPr="00CA0F44">
        <w:rPr>
          <w:rFonts w:eastAsiaTheme="minorHAnsi"/>
        </w:rPr>
        <w:t>:</w:t>
      </w:r>
      <w:r w:rsidR="001D7AC0">
        <w:rPr>
          <w:rFonts w:eastAsiaTheme="minorHAnsi"/>
        </w:rPr>
        <w:t>47</w:t>
      </w:r>
      <w:r w:rsidRPr="00CA0F44">
        <w:rPr>
          <w:rFonts w:eastAsiaTheme="minorHAnsi"/>
        </w:rPr>
        <w:t xml:space="preserve"> p.m. </w:t>
      </w:r>
      <w:r w:rsidR="0093784D" w:rsidRPr="00CA0F44">
        <w:rPr>
          <w:rFonts w:eastAsiaTheme="minorHAnsi"/>
        </w:rPr>
        <w:t xml:space="preserve"> </w:t>
      </w:r>
      <w:r w:rsidR="0093784D" w:rsidRPr="00CA0F44">
        <w:t>There being none opposed, the motion passed.</w:t>
      </w:r>
    </w:p>
    <w:p w:rsidR="00D61208" w:rsidRPr="00CA0F44" w:rsidRDefault="00D61208" w:rsidP="00EB38D4"/>
    <w:p w:rsidR="00D61208" w:rsidRPr="00CA0F44" w:rsidRDefault="00187372" w:rsidP="00EB38D4">
      <w:r w:rsidRPr="00CA0F44">
        <w:t>Respectfully</w:t>
      </w:r>
      <w:r w:rsidR="005F006B" w:rsidRPr="00CA0F44">
        <w:t xml:space="preserve"> </w:t>
      </w:r>
      <w:r w:rsidRPr="00CA0F44">
        <w:t>submitted</w:t>
      </w:r>
      <w:r w:rsidR="005F006B" w:rsidRPr="00CA0F44">
        <w:t xml:space="preserve"> by</w:t>
      </w:r>
      <w:r w:rsidRPr="00CA0F44">
        <w:t>:</w:t>
      </w:r>
    </w:p>
    <w:p w:rsidR="00393DE1" w:rsidRDefault="00393DE1" w:rsidP="00EB38D4"/>
    <w:p w:rsidR="00393DE1" w:rsidRDefault="00393DE1" w:rsidP="00EB38D4"/>
    <w:p w:rsidR="00CA0F44" w:rsidRPr="00CA0F44" w:rsidRDefault="00187372">
      <w:r w:rsidRPr="00CA0F44">
        <w:t>Sue Ciaramicoli</w:t>
      </w:r>
      <w:r w:rsidR="00CF1CDC" w:rsidRPr="00CA0F44">
        <w:t>, HHC Recording Secretary</w:t>
      </w:r>
    </w:p>
    <w:sectPr w:rsidR="00CA0F44" w:rsidRPr="00CA0F44" w:rsidSect="005D34C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18"/>
    <w:multiLevelType w:val="hybridMultilevel"/>
    <w:tmpl w:val="2492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73F70"/>
    <w:multiLevelType w:val="hybridMultilevel"/>
    <w:tmpl w:val="C7C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16E"/>
    <w:multiLevelType w:val="hybridMultilevel"/>
    <w:tmpl w:val="25BE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77B7"/>
    <w:multiLevelType w:val="hybridMultilevel"/>
    <w:tmpl w:val="BD9A4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B5801"/>
    <w:multiLevelType w:val="hybridMultilevel"/>
    <w:tmpl w:val="AAFE8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BF4A83"/>
    <w:multiLevelType w:val="hybridMultilevel"/>
    <w:tmpl w:val="9CC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93B56"/>
    <w:multiLevelType w:val="hybridMultilevel"/>
    <w:tmpl w:val="229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D1B"/>
    <w:multiLevelType w:val="hybridMultilevel"/>
    <w:tmpl w:val="87B6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F5053"/>
    <w:multiLevelType w:val="hybridMultilevel"/>
    <w:tmpl w:val="9520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F6304"/>
    <w:multiLevelType w:val="hybridMultilevel"/>
    <w:tmpl w:val="9F3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A3949"/>
    <w:multiLevelType w:val="hybridMultilevel"/>
    <w:tmpl w:val="E1AC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843"/>
    <w:multiLevelType w:val="hybridMultilevel"/>
    <w:tmpl w:val="FFCC0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48C20504"/>
    <w:multiLevelType w:val="hybridMultilevel"/>
    <w:tmpl w:val="584E1F96"/>
    <w:lvl w:ilvl="0" w:tplc="87C2A13C">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4D1F55A1"/>
    <w:multiLevelType w:val="hybridMultilevel"/>
    <w:tmpl w:val="A91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F3A97"/>
    <w:multiLevelType w:val="hybridMultilevel"/>
    <w:tmpl w:val="C94E5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80728"/>
    <w:multiLevelType w:val="hybridMultilevel"/>
    <w:tmpl w:val="DEE80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E07347"/>
    <w:multiLevelType w:val="hybridMultilevel"/>
    <w:tmpl w:val="CF04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B11096"/>
    <w:multiLevelType w:val="hybridMultilevel"/>
    <w:tmpl w:val="C6E0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5567E"/>
    <w:multiLevelType w:val="hybridMultilevel"/>
    <w:tmpl w:val="AE28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4360A"/>
    <w:multiLevelType w:val="hybridMultilevel"/>
    <w:tmpl w:val="CC6254F8"/>
    <w:lvl w:ilvl="0" w:tplc="87C2A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1486A"/>
    <w:multiLevelType w:val="hybridMultilevel"/>
    <w:tmpl w:val="965A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8351695"/>
    <w:multiLevelType w:val="hybridMultilevel"/>
    <w:tmpl w:val="50A06FEA"/>
    <w:lvl w:ilvl="0" w:tplc="87C2A13C">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684610F4"/>
    <w:multiLevelType w:val="hybridMultilevel"/>
    <w:tmpl w:val="664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96AF4"/>
    <w:multiLevelType w:val="hybridMultilevel"/>
    <w:tmpl w:val="E3F4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A299A"/>
    <w:multiLevelType w:val="hybridMultilevel"/>
    <w:tmpl w:val="4A9A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66340"/>
    <w:multiLevelType w:val="hybridMultilevel"/>
    <w:tmpl w:val="D9A66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E822105"/>
    <w:multiLevelType w:val="hybridMultilevel"/>
    <w:tmpl w:val="C694C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25"/>
  </w:num>
  <w:num w:numId="4">
    <w:abstractNumId w:val="20"/>
  </w:num>
  <w:num w:numId="5">
    <w:abstractNumId w:val="19"/>
  </w:num>
  <w:num w:numId="6">
    <w:abstractNumId w:val="13"/>
  </w:num>
  <w:num w:numId="7">
    <w:abstractNumId w:val="22"/>
  </w:num>
  <w:num w:numId="8">
    <w:abstractNumId w:val="16"/>
  </w:num>
  <w:num w:numId="9">
    <w:abstractNumId w:val="11"/>
  </w:num>
  <w:num w:numId="10">
    <w:abstractNumId w:val="14"/>
  </w:num>
  <w:num w:numId="11">
    <w:abstractNumId w:val="15"/>
  </w:num>
  <w:num w:numId="12">
    <w:abstractNumId w:val="12"/>
  </w:num>
  <w:num w:numId="13">
    <w:abstractNumId w:val="3"/>
  </w:num>
  <w:num w:numId="14">
    <w:abstractNumId w:val="4"/>
  </w:num>
  <w:num w:numId="15">
    <w:abstractNumId w:val="17"/>
  </w:num>
  <w:num w:numId="16">
    <w:abstractNumId w:val="23"/>
  </w:num>
  <w:num w:numId="17">
    <w:abstractNumId w:val="5"/>
  </w:num>
  <w:num w:numId="18">
    <w:abstractNumId w:val="21"/>
  </w:num>
  <w:num w:numId="19">
    <w:abstractNumId w:val="18"/>
  </w:num>
  <w:num w:numId="20">
    <w:abstractNumId w:val="24"/>
  </w:num>
  <w:num w:numId="21">
    <w:abstractNumId w:val="10"/>
  </w:num>
  <w:num w:numId="22">
    <w:abstractNumId w:val="1"/>
  </w:num>
  <w:num w:numId="23">
    <w:abstractNumId w:val="0"/>
  </w:num>
  <w:num w:numId="24">
    <w:abstractNumId w:val="27"/>
  </w:num>
  <w:num w:numId="25">
    <w:abstractNumId w:val="26"/>
  </w:num>
  <w:num w:numId="26">
    <w:abstractNumId w:val="8"/>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4883"/>
    <w:rsid w:val="0000786F"/>
    <w:rsid w:val="00011D31"/>
    <w:rsid w:val="00023F93"/>
    <w:rsid w:val="00031DEE"/>
    <w:rsid w:val="000623DD"/>
    <w:rsid w:val="00062B15"/>
    <w:rsid w:val="00063163"/>
    <w:rsid w:val="000657FB"/>
    <w:rsid w:val="00071290"/>
    <w:rsid w:val="00081F0B"/>
    <w:rsid w:val="00096EE2"/>
    <w:rsid w:val="000C170C"/>
    <w:rsid w:val="000D3D9A"/>
    <w:rsid w:val="000E610B"/>
    <w:rsid w:val="000F5FD0"/>
    <w:rsid w:val="00111CCE"/>
    <w:rsid w:val="00113D4E"/>
    <w:rsid w:val="001179D9"/>
    <w:rsid w:val="001378E7"/>
    <w:rsid w:val="00141755"/>
    <w:rsid w:val="001425CF"/>
    <w:rsid w:val="001443B3"/>
    <w:rsid w:val="00144AB1"/>
    <w:rsid w:val="00150917"/>
    <w:rsid w:val="00150CD1"/>
    <w:rsid w:val="001570C2"/>
    <w:rsid w:val="00163053"/>
    <w:rsid w:val="00164563"/>
    <w:rsid w:val="001710A6"/>
    <w:rsid w:val="00187372"/>
    <w:rsid w:val="0019215A"/>
    <w:rsid w:val="001964A6"/>
    <w:rsid w:val="001A2156"/>
    <w:rsid w:val="001C077D"/>
    <w:rsid w:val="001C3078"/>
    <w:rsid w:val="001D5610"/>
    <w:rsid w:val="001D7AC0"/>
    <w:rsid w:val="001E4ACB"/>
    <w:rsid w:val="001F5141"/>
    <w:rsid w:val="002078A3"/>
    <w:rsid w:val="00230DA9"/>
    <w:rsid w:val="00235350"/>
    <w:rsid w:val="002360EA"/>
    <w:rsid w:val="00237435"/>
    <w:rsid w:val="0023770F"/>
    <w:rsid w:val="00241069"/>
    <w:rsid w:val="00244E78"/>
    <w:rsid w:val="0024583B"/>
    <w:rsid w:val="002619B1"/>
    <w:rsid w:val="002710EF"/>
    <w:rsid w:val="0029149C"/>
    <w:rsid w:val="0029590C"/>
    <w:rsid w:val="002B0288"/>
    <w:rsid w:val="002B5E65"/>
    <w:rsid w:val="002F0ADB"/>
    <w:rsid w:val="002F2222"/>
    <w:rsid w:val="002F6861"/>
    <w:rsid w:val="00306079"/>
    <w:rsid w:val="00311CCA"/>
    <w:rsid w:val="003171B0"/>
    <w:rsid w:val="003317B1"/>
    <w:rsid w:val="003358F7"/>
    <w:rsid w:val="003502DE"/>
    <w:rsid w:val="003560A2"/>
    <w:rsid w:val="003605FA"/>
    <w:rsid w:val="00393DE1"/>
    <w:rsid w:val="003A2938"/>
    <w:rsid w:val="003B166B"/>
    <w:rsid w:val="003C0EC4"/>
    <w:rsid w:val="003C25B1"/>
    <w:rsid w:val="003D159E"/>
    <w:rsid w:val="003D38B6"/>
    <w:rsid w:val="003E7208"/>
    <w:rsid w:val="0040050B"/>
    <w:rsid w:val="0040738D"/>
    <w:rsid w:val="00435DF6"/>
    <w:rsid w:val="0044159F"/>
    <w:rsid w:val="0045586E"/>
    <w:rsid w:val="004842A5"/>
    <w:rsid w:val="00493DEB"/>
    <w:rsid w:val="004B6D87"/>
    <w:rsid w:val="004D1639"/>
    <w:rsid w:val="004F4AE6"/>
    <w:rsid w:val="004F684D"/>
    <w:rsid w:val="00516A79"/>
    <w:rsid w:val="00530A93"/>
    <w:rsid w:val="00536E5D"/>
    <w:rsid w:val="00547B66"/>
    <w:rsid w:val="00563F38"/>
    <w:rsid w:val="00570F41"/>
    <w:rsid w:val="00574CD3"/>
    <w:rsid w:val="005802F2"/>
    <w:rsid w:val="00582036"/>
    <w:rsid w:val="005A4F76"/>
    <w:rsid w:val="005A6A42"/>
    <w:rsid w:val="005B18F8"/>
    <w:rsid w:val="005C6D3A"/>
    <w:rsid w:val="005D001B"/>
    <w:rsid w:val="005D2AE3"/>
    <w:rsid w:val="005D34C2"/>
    <w:rsid w:val="005D363E"/>
    <w:rsid w:val="005F006B"/>
    <w:rsid w:val="005F0153"/>
    <w:rsid w:val="005F17F0"/>
    <w:rsid w:val="005F259F"/>
    <w:rsid w:val="00625D85"/>
    <w:rsid w:val="006376EB"/>
    <w:rsid w:val="00637FC2"/>
    <w:rsid w:val="00640B57"/>
    <w:rsid w:val="00643945"/>
    <w:rsid w:val="006517FF"/>
    <w:rsid w:val="006803FB"/>
    <w:rsid w:val="00680FA7"/>
    <w:rsid w:val="00685BE9"/>
    <w:rsid w:val="006A13A8"/>
    <w:rsid w:val="006B3328"/>
    <w:rsid w:val="006B5231"/>
    <w:rsid w:val="006C4966"/>
    <w:rsid w:val="006C6434"/>
    <w:rsid w:val="006D1DC0"/>
    <w:rsid w:val="006D23E4"/>
    <w:rsid w:val="006D6E29"/>
    <w:rsid w:val="006E7184"/>
    <w:rsid w:val="006F0C5B"/>
    <w:rsid w:val="006F5470"/>
    <w:rsid w:val="006F5670"/>
    <w:rsid w:val="006F640F"/>
    <w:rsid w:val="006F68C6"/>
    <w:rsid w:val="007063F8"/>
    <w:rsid w:val="007106A4"/>
    <w:rsid w:val="00724785"/>
    <w:rsid w:val="00726F1C"/>
    <w:rsid w:val="007A2F58"/>
    <w:rsid w:val="007A640C"/>
    <w:rsid w:val="007B4771"/>
    <w:rsid w:val="007C4755"/>
    <w:rsid w:val="007C4B09"/>
    <w:rsid w:val="007F26FF"/>
    <w:rsid w:val="007F5456"/>
    <w:rsid w:val="00802A2A"/>
    <w:rsid w:val="008050D3"/>
    <w:rsid w:val="008320DA"/>
    <w:rsid w:val="008427BF"/>
    <w:rsid w:val="00844D50"/>
    <w:rsid w:val="00845B44"/>
    <w:rsid w:val="0086207F"/>
    <w:rsid w:val="00863492"/>
    <w:rsid w:val="008A6863"/>
    <w:rsid w:val="008B5525"/>
    <w:rsid w:val="008C77C0"/>
    <w:rsid w:val="008D1020"/>
    <w:rsid w:val="008F7439"/>
    <w:rsid w:val="009020B1"/>
    <w:rsid w:val="00910E92"/>
    <w:rsid w:val="00911FA1"/>
    <w:rsid w:val="00915642"/>
    <w:rsid w:val="00920994"/>
    <w:rsid w:val="00923512"/>
    <w:rsid w:val="009310EE"/>
    <w:rsid w:val="00931F15"/>
    <w:rsid w:val="0093784D"/>
    <w:rsid w:val="00952373"/>
    <w:rsid w:val="00956901"/>
    <w:rsid w:val="00961E0E"/>
    <w:rsid w:val="009804CC"/>
    <w:rsid w:val="009B2663"/>
    <w:rsid w:val="009B51EC"/>
    <w:rsid w:val="009C1A6B"/>
    <w:rsid w:val="009C6D8C"/>
    <w:rsid w:val="009D2B75"/>
    <w:rsid w:val="009E384A"/>
    <w:rsid w:val="009E5A1F"/>
    <w:rsid w:val="00A01837"/>
    <w:rsid w:val="00A03240"/>
    <w:rsid w:val="00A24BE3"/>
    <w:rsid w:val="00A32184"/>
    <w:rsid w:val="00A4143E"/>
    <w:rsid w:val="00A509CD"/>
    <w:rsid w:val="00A55896"/>
    <w:rsid w:val="00A605AE"/>
    <w:rsid w:val="00A619F3"/>
    <w:rsid w:val="00A65AC9"/>
    <w:rsid w:val="00A76420"/>
    <w:rsid w:val="00A77A3D"/>
    <w:rsid w:val="00A83816"/>
    <w:rsid w:val="00AA4884"/>
    <w:rsid w:val="00AB2431"/>
    <w:rsid w:val="00AB4B7D"/>
    <w:rsid w:val="00AC7A83"/>
    <w:rsid w:val="00B00863"/>
    <w:rsid w:val="00B02826"/>
    <w:rsid w:val="00B26B7C"/>
    <w:rsid w:val="00B326F2"/>
    <w:rsid w:val="00B40986"/>
    <w:rsid w:val="00B42873"/>
    <w:rsid w:val="00B44F17"/>
    <w:rsid w:val="00B6272D"/>
    <w:rsid w:val="00B64287"/>
    <w:rsid w:val="00B762F1"/>
    <w:rsid w:val="00B767F6"/>
    <w:rsid w:val="00BA2BCD"/>
    <w:rsid w:val="00BA5238"/>
    <w:rsid w:val="00BB75C1"/>
    <w:rsid w:val="00BC4081"/>
    <w:rsid w:val="00BC7ABC"/>
    <w:rsid w:val="00BE55D8"/>
    <w:rsid w:val="00C06271"/>
    <w:rsid w:val="00C072CC"/>
    <w:rsid w:val="00C10126"/>
    <w:rsid w:val="00C14602"/>
    <w:rsid w:val="00C25BB4"/>
    <w:rsid w:val="00C326BF"/>
    <w:rsid w:val="00C32D77"/>
    <w:rsid w:val="00C41DA9"/>
    <w:rsid w:val="00C4691E"/>
    <w:rsid w:val="00C46925"/>
    <w:rsid w:val="00C56C4E"/>
    <w:rsid w:val="00C8329C"/>
    <w:rsid w:val="00C91FBE"/>
    <w:rsid w:val="00CA0F44"/>
    <w:rsid w:val="00CA7C98"/>
    <w:rsid w:val="00CC1A73"/>
    <w:rsid w:val="00CE0958"/>
    <w:rsid w:val="00CE0A7C"/>
    <w:rsid w:val="00CF1CDC"/>
    <w:rsid w:val="00D26AC0"/>
    <w:rsid w:val="00D44952"/>
    <w:rsid w:val="00D47FC7"/>
    <w:rsid w:val="00D51C4B"/>
    <w:rsid w:val="00D61208"/>
    <w:rsid w:val="00DC1A92"/>
    <w:rsid w:val="00DC4A0E"/>
    <w:rsid w:val="00DD067C"/>
    <w:rsid w:val="00DD10A7"/>
    <w:rsid w:val="00DD1B41"/>
    <w:rsid w:val="00DF6FED"/>
    <w:rsid w:val="00E1308A"/>
    <w:rsid w:val="00E14DF7"/>
    <w:rsid w:val="00E16D87"/>
    <w:rsid w:val="00E17D50"/>
    <w:rsid w:val="00E26913"/>
    <w:rsid w:val="00E27D90"/>
    <w:rsid w:val="00E5732D"/>
    <w:rsid w:val="00E61197"/>
    <w:rsid w:val="00E748C4"/>
    <w:rsid w:val="00E80170"/>
    <w:rsid w:val="00E81D1F"/>
    <w:rsid w:val="00E831E1"/>
    <w:rsid w:val="00E84C0A"/>
    <w:rsid w:val="00E97C81"/>
    <w:rsid w:val="00EA4F43"/>
    <w:rsid w:val="00EA7C36"/>
    <w:rsid w:val="00EB0C38"/>
    <w:rsid w:val="00EB2E0D"/>
    <w:rsid w:val="00EB38D4"/>
    <w:rsid w:val="00EB4AA0"/>
    <w:rsid w:val="00EC25D8"/>
    <w:rsid w:val="00EC3EBB"/>
    <w:rsid w:val="00ED7EB9"/>
    <w:rsid w:val="00EE79ED"/>
    <w:rsid w:val="00EF023C"/>
    <w:rsid w:val="00F07C98"/>
    <w:rsid w:val="00F23358"/>
    <w:rsid w:val="00F273CA"/>
    <w:rsid w:val="00F4004B"/>
    <w:rsid w:val="00F40FAD"/>
    <w:rsid w:val="00F40FF8"/>
    <w:rsid w:val="00F50885"/>
    <w:rsid w:val="00F63596"/>
    <w:rsid w:val="00F64A3C"/>
    <w:rsid w:val="00F6562B"/>
    <w:rsid w:val="00F71412"/>
    <w:rsid w:val="00F768B2"/>
    <w:rsid w:val="00F8669C"/>
    <w:rsid w:val="00F86761"/>
    <w:rsid w:val="00FA4A55"/>
    <w:rsid w:val="00FB6D09"/>
    <w:rsid w:val="00FC7CF0"/>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76C2-6F0D-41D6-9970-CD22A9C1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 L.Ciaramicoli</dc:creator>
  <cp:lastModifiedBy>Suzan L.Ciaramicoli</cp:lastModifiedBy>
  <cp:revision>15</cp:revision>
  <cp:lastPrinted>2015-12-02T23:38:00Z</cp:lastPrinted>
  <dcterms:created xsi:type="dcterms:W3CDTF">2016-02-03T18:04:00Z</dcterms:created>
  <dcterms:modified xsi:type="dcterms:W3CDTF">2016-02-03T21:26:00Z</dcterms:modified>
</cp:coreProperties>
</file>